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5046B785" w:rsidR="00B02BB2" w:rsidRPr="00D56017" w:rsidRDefault="00B02BB2" w:rsidP="00B02BB2">
      <w:pPr>
        <w:pStyle w:val="Tittel"/>
      </w:pPr>
      <w:r w:rsidRPr="007A6F63">
        <w:t>Veiledende</w:t>
      </w:r>
      <w:r w:rsidRPr="00D56017">
        <w:t xml:space="preserve"> bilag til SSA-</w:t>
      </w:r>
      <w:r>
        <w:t xml:space="preserve">R – Rammeavtalen </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2A86F479" w14:textId="77777777" w:rsidR="00751255" w:rsidRPr="001A48B3" w:rsidRDefault="00115544">
      <w:pPr>
        <w:pStyle w:val="INNH1"/>
        <w:tabs>
          <w:tab w:val="right" w:leader="dot" w:pos="8211"/>
        </w:tabs>
        <w:rPr>
          <w:rFonts w:ascii="Calibri" w:hAnsi="Calibri"/>
          <w:noProof/>
          <w:szCs w:val="22"/>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423601665" w:history="1">
        <w:r w:rsidR="00751255" w:rsidRPr="00245385">
          <w:rPr>
            <w:rStyle w:val="Hyperkobling"/>
            <w:noProof/>
          </w:rPr>
          <w:t>Bilag 1: Overordnet beskrivelse av de ytelser rammeavtalen gjelder og oversikt over de oppdragsgivere som kan tildele kontrakter under rammeavtalen</w:t>
        </w:r>
        <w:r w:rsidR="00751255">
          <w:rPr>
            <w:noProof/>
            <w:webHidden/>
          </w:rPr>
          <w:tab/>
        </w:r>
        <w:r w:rsidR="00751255">
          <w:rPr>
            <w:noProof/>
            <w:webHidden/>
          </w:rPr>
          <w:fldChar w:fldCharType="begin"/>
        </w:r>
        <w:r w:rsidR="00751255">
          <w:rPr>
            <w:noProof/>
            <w:webHidden/>
          </w:rPr>
          <w:instrText xml:space="preserve"> PAGEREF _Toc423601665 \h </w:instrText>
        </w:r>
        <w:r w:rsidR="00751255">
          <w:rPr>
            <w:noProof/>
            <w:webHidden/>
          </w:rPr>
        </w:r>
        <w:r w:rsidR="00751255">
          <w:rPr>
            <w:noProof/>
            <w:webHidden/>
          </w:rPr>
          <w:fldChar w:fldCharType="separate"/>
        </w:r>
        <w:r w:rsidR="00751255">
          <w:rPr>
            <w:noProof/>
            <w:webHidden/>
          </w:rPr>
          <w:t>2</w:t>
        </w:r>
        <w:r w:rsidR="00751255">
          <w:rPr>
            <w:noProof/>
            <w:webHidden/>
          </w:rPr>
          <w:fldChar w:fldCharType="end"/>
        </w:r>
      </w:hyperlink>
    </w:p>
    <w:p w14:paraId="165D8F51" w14:textId="77777777" w:rsidR="00751255" w:rsidRPr="001A48B3" w:rsidRDefault="00751255">
      <w:pPr>
        <w:pStyle w:val="INNH1"/>
        <w:tabs>
          <w:tab w:val="right" w:leader="dot" w:pos="8211"/>
        </w:tabs>
        <w:rPr>
          <w:rFonts w:ascii="Calibri" w:hAnsi="Calibri"/>
          <w:noProof/>
          <w:szCs w:val="22"/>
        </w:rPr>
      </w:pPr>
      <w:hyperlink w:anchor="_Toc423601666" w:history="1">
        <w:r w:rsidRPr="00245385">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_Toc423601666 \h </w:instrText>
        </w:r>
        <w:r>
          <w:rPr>
            <w:noProof/>
            <w:webHidden/>
          </w:rPr>
        </w:r>
        <w:r>
          <w:rPr>
            <w:noProof/>
            <w:webHidden/>
          </w:rPr>
          <w:fldChar w:fldCharType="separate"/>
        </w:r>
        <w:r>
          <w:rPr>
            <w:noProof/>
            <w:webHidden/>
          </w:rPr>
          <w:t>3</w:t>
        </w:r>
        <w:r>
          <w:rPr>
            <w:noProof/>
            <w:webHidden/>
          </w:rPr>
          <w:fldChar w:fldCharType="end"/>
        </w:r>
      </w:hyperlink>
    </w:p>
    <w:p w14:paraId="1E4FC33C" w14:textId="77777777" w:rsidR="00751255" w:rsidRPr="001A48B3" w:rsidRDefault="00751255">
      <w:pPr>
        <w:pStyle w:val="INNH1"/>
        <w:tabs>
          <w:tab w:val="right" w:leader="dot" w:pos="8211"/>
        </w:tabs>
        <w:rPr>
          <w:rFonts w:ascii="Calibri" w:hAnsi="Calibri"/>
          <w:noProof/>
          <w:szCs w:val="22"/>
        </w:rPr>
      </w:pPr>
      <w:hyperlink w:anchor="_Toc423601667" w:history="1">
        <w:r w:rsidRPr="00245385">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_Toc423601667 \h </w:instrText>
        </w:r>
        <w:r>
          <w:rPr>
            <w:noProof/>
            <w:webHidden/>
          </w:rPr>
        </w:r>
        <w:r>
          <w:rPr>
            <w:noProof/>
            <w:webHidden/>
          </w:rPr>
          <w:fldChar w:fldCharType="separate"/>
        </w:r>
        <w:r>
          <w:rPr>
            <w:noProof/>
            <w:webHidden/>
          </w:rPr>
          <w:t>4</w:t>
        </w:r>
        <w:r>
          <w:rPr>
            <w:noProof/>
            <w:webHidden/>
          </w:rPr>
          <w:fldChar w:fldCharType="end"/>
        </w:r>
      </w:hyperlink>
    </w:p>
    <w:p w14:paraId="7501A019" w14:textId="77777777" w:rsidR="00751255" w:rsidRPr="001A48B3" w:rsidRDefault="00751255">
      <w:pPr>
        <w:pStyle w:val="INNH1"/>
        <w:tabs>
          <w:tab w:val="right" w:leader="dot" w:pos="8211"/>
        </w:tabs>
        <w:rPr>
          <w:rFonts w:ascii="Calibri" w:hAnsi="Calibri"/>
          <w:noProof/>
          <w:szCs w:val="22"/>
        </w:rPr>
      </w:pPr>
      <w:hyperlink w:anchor="_Toc423601668" w:history="1">
        <w:r w:rsidRPr="00245385">
          <w:rPr>
            <w:rStyle w:val="Hyperkobling"/>
            <w:noProof/>
          </w:rPr>
          <w:t>Bilag 4: Administrative bestemmelser</w:t>
        </w:r>
        <w:r>
          <w:rPr>
            <w:noProof/>
            <w:webHidden/>
          </w:rPr>
          <w:tab/>
        </w:r>
        <w:r>
          <w:rPr>
            <w:noProof/>
            <w:webHidden/>
          </w:rPr>
          <w:fldChar w:fldCharType="begin"/>
        </w:r>
        <w:r>
          <w:rPr>
            <w:noProof/>
            <w:webHidden/>
          </w:rPr>
          <w:instrText xml:space="preserve"> PAGEREF _Toc423601668 \h </w:instrText>
        </w:r>
        <w:r>
          <w:rPr>
            <w:noProof/>
            <w:webHidden/>
          </w:rPr>
        </w:r>
        <w:r>
          <w:rPr>
            <w:noProof/>
            <w:webHidden/>
          </w:rPr>
          <w:fldChar w:fldCharType="separate"/>
        </w:r>
        <w:r>
          <w:rPr>
            <w:noProof/>
            <w:webHidden/>
          </w:rPr>
          <w:t>5</w:t>
        </w:r>
        <w:r>
          <w:rPr>
            <w:noProof/>
            <w:webHidden/>
          </w:rPr>
          <w:fldChar w:fldCharType="end"/>
        </w:r>
      </w:hyperlink>
    </w:p>
    <w:p w14:paraId="5A67CDFA" w14:textId="77777777" w:rsidR="00751255" w:rsidRPr="001A48B3" w:rsidRDefault="00751255">
      <w:pPr>
        <w:pStyle w:val="INNH1"/>
        <w:tabs>
          <w:tab w:val="right" w:leader="dot" w:pos="8211"/>
        </w:tabs>
        <w:rPr>
          <w:rFonts w:ascii="Calibri" w:hAnsi="Calibri"/>
          <w:noProof/>
          <w:szCs w:val="22"/>
        </w:rPr>
      </w:pPr>
      <w:hyperlink w:anchor="_Toc423601669" w:history="1">
        <w:r w:rsidRPr="00245385">
          <w:rPr>
            <w:rStyle w:val="Hyperkobling"/>
            <w:noProof/>
          </w:rPr>
          <w:t>Bilag 5: Pris og prisbestemmelser</w:t>
        </w:r>
        <w:r>
          <w:rPr>
            <w:noProof/>
            <w:webHidden/>
          </w:rPr>
          <w:tab/>
        </w:r>
        <w:r>
          <w:rPr>
            <w:noProof/>
            <w:webHidden/>
          </w:rPr>
          <w:fldChar w:fldCharType="begin"/>
        </w:r>
        <w:r>
          <w:rPr>
            <w:noProof/>
            <w:webHidden/>
          </w:rPr>
          <w:instrText xml:space="preserve"> PAGEREF _Toc423601669 \h </w:instrText>
        </w:r>
        <w:r>
          <w:rPr>
            <w:noProof/>
            <w:webHidden/>
          </w:rPr>
        </w:r>
        <w:r>
          <w:rPr>
            <w:noProof/>
            <w:webHidden/>
          </w:rPr>
          <w:fldChar w:fldCharType="separate"/>
        </w:r>
        <w:r>
          <w:rPr>
            <w:noProof/>
            <w:webHidden/>
          </w:rPr>
          <w:t>6</w:t>
        </w:r>
        <w:r>
          <w:rPr>
            <w:noProof/>
            <w:webHidden/>
          </w:rPr>
          <w:fldChar w:fldCharType="end"/>
        </w:r>
      </w:hyperlink>
    </w:p>
    <w:p w14:paraId="28E66739" w14:textId="64ACC28B" w:rsidR="000E3000" w:rsidRPr="00B31B8C" w:rsidRDefault="00115544" w:rsidP="000E3000">
      <w:pPr>
        <w:rPr>
          <w:rFonts w:ascii="Arial" w:hAnsi="Arial" w:cs="Arial"/>
        </w:rPr>
      </w:pPr>
      <w:r>
        <w:rPr>
          <w:rFonts w:ascii="Arial" w:hAnsi="Arial" w:cs="Arial"/>
          <w:sz w:val="28"/>
          <w:szCs w:val="28"/>
        </w:rPr>
        <w:fldChar w:fldCharType="end"/>
      </w:r>
      <w:r w:rsidR="000E3000" w:rsidRPr="00B31B8C">
        <w:rPr>
          <w:rFonts w:ascii="Arial" w:hAnsi="Arial" w:cs="Arial"/>
        </w:rPr>
        <w:t xml:space="preserve">Bilag 6: Endringer i den generelle </w:t>
      </w:r>
      <w:r w:rsidR="000E3000">
        <w:rPr>
          <w:rFonts w:ascii="Arial" w:hAnsi="Arial" w:cs="Arial"/>
        </w:rPr>
        <w:t>av</w:t>
      </w:r>
      <w:r w:rsidR="000E3000" w:rsidRPr="00B31B8C">
        <w:rPr>
          <w:rFonts w:ascii="Arial" w:hAnsi="Arial" w:cs="Arial"/>
        </w:rPr>
        <w:t>taleteksten</w:t>
      </w:r>
      <w:proofErr w:type="gramStart"/>
      <w:r w:rsidR="000E3000">
        <w:rPr>
          <w:rFonts w:ascii="Arial" w:hAnsi="Arial" w:cs="Arial"/>
        </w:rPr>
        <w:t xml:space="preserve"> ..</w:t>
      </w:r>
      <w:proofErr w:type="gramEnd"/>
      <w:r w:rsidR="000E3000" w:rsidRPr="00B31B8C">
        <w:rPr>
          <w:rFonts w:ascii="Arial" w:hAnsi="Arial" w:cs="Arial"/>
        </w:rPr>
        <w:t>……………………………</w:t>
      </w:r>
      <w:r w:rsidR="000E3000">
        <w:rPr>
          <w:rFonts w:ascii="Arial" w:hAnsi="Arial" w:cs="Arial"/>
        </w:rPr>
        <w:t>…</w:t>
      </w:r>
      <w:r w:rsidR="000E3000" w:rsidRPr="00B31B8C">
        <w:rPr>
          <w:rFonts w:ascii="Arial" w:hAnsi="Arial" w:cs="Arial"/>
        </w:rPr>
        <w:t>……...7</w:t>
      </w:r>
    </w:p>
    <w:p w14:paraId="04293573" w14:textId="4F99AF65" w:rsidR="008048C6" w:rsidRDefault="008048C6" w:rsidP="00B02BB2">
      <w:pPr>
        <w:rPr>
          <w:rFonts w:ascii="Arial" w:hAnsi="Arial" w:cs="Arial"/>
        </w:rPr>
        <w:sectPr w:rsidR="008048C6" w:rsidSect="005910A2">
          <w:footerReference w:type="default" r:id="rId10"/>
          <w:pgSz w:w="11907" w:h="16840" w:code="9"/>
          <w:pgMar w:top="1701" w:right="1418" w:bottom="1418" w:left="2268" w:header="680" w:footer="709" w:gutter="0"/>
          <w:paperSrc w:first="11" w:other="11"/>
          <w:cols w:space="708"/>
          <w:formProt w:val="0"/>
        </w:sectPr>
      </w:pPr>
    </w:p>
    <w:p w14:paraId="3BF44130" w14:textId="77777777" w:rsidR="005910A2" w:rsidRDefault="005910A2" w:rsidP="00331843">
      <w:pPr>
        <w:pStyle w:val="Overskrift1"/>
      </w:pPr>
      <w:bookmarkStart w:id="0" w:name="_Toc423601665"/>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2475A20F" w14:textId="77777777" w:rsidR="005901B7" w:rsidRDefault="005901B7" w:rsidP="00331843">
      <w:pPr>
        <w:rPr>
          <w:rFonts w:ascii="Arial" w:hAnsi="Arial" w:cs="Arial"/>
          <w:i/>
          <w:sz w:val="20"/>
          <w:szCs w:val="20"/>
        </w:rPr>
      </w:pPr>
    </w:p>
    <w:p w14:paraId="6CB7FC28" w14:textId="77777777" w:rsidR="00A52111" w:rsidRPr="005901B7" w:rsidRDefault="00A52111" w:rsidP="005901B7">
      <w:pPr>
        <w:pStyle w:val="Overskrift2"/>
      </w:pPr>
      <w:r w:rsidRPr="005901B7">
        <w:t>Avtalen</w:t>
      </w:r>
      <w:r w:rsidR="00627A68" w:rsidRPr="005901B7">
        <w:t>s</w:t>
      </w:r>
      <w:r w:rsidRPr="005901B7">
        <w:t xml:space="preserve"> punkt 1.1 Formål og omfang</w:t>
      </w:r>
    </w:p>
    <w:p w14:paraId="7FA73A15" w14:textId="7B7B2691" w:rsidR="00DE0AB2" w:rsidRPr="00964C8D" w:rsidRDefault="00DE0AB2" w:rsidP="00B34C85">
      <w:pPr>
        <w:rPr>
          <w:rFonts w:ascii="Oslo Sans Office" w:eastAsia="Oslo Sans Office" w:hAnsi="Oslo Sans Office" w:cs="Oslo Sans Office"/>
          <w:iCs/>
          <w:szCs w:val="20"/>
        </w:rPr>
      </w:pPr>
    </w:p>
    <w:p w14:paraId="493F7DEA" w14:textId="4C3FFA53" w:rsidR="00955A8A" w:rsidRPr="00964C8D" w:rsidRDefault="00955A8A" w:rsidP="00B34C85">
      <w:pPr>
        <w:rPr>
          <w:rFonts w:ascii="Oslo Sans Office" w:eastAsia="Oslo Sans Office" w:hAnsi="Oslo Sans Office" w:cs="Oslo Sans Office"/>
          <w:iCs/>
          <w:szCs w:val="20"/>
        </w:rPr>
      </w:pPr>
      <w:r w:rsidRPr="00964C8D">
        <w:rPr>
          <w:rFonts w:ascii="Oslo Sans Office" w:eastAsia="Oslo Sans Office" w:hAnsi="Oslo Sans Office" w:cs="Oslo Sans Office"/>
          <w:iCs/>
          <w:szCs w:val="20"/>
        </w:rPr>
        <w:t>Med bakgrunn i bystyrevedtaket om gjennomføring av bydelsreform 17. juni 2026 har byrådet igangsatt et arbeid med å forberede og gjennomføre bydelsreformen. Gjennomføringen er beskrevet i Plan for gjennomføring med tilhørende underord</w:t>
      </w:r>
      <w:r w:rsidR="00964C8D" w:rsidRPr="00964C8D">
        <w:rPr>
          <w:rFonts w:ascii="Oslo Sans Office" w:eastAsia="Oslo Sans Office" w:hAnsi="Oslo Sans Office" w:cs="Oslo Sans Office"/>
          <w:iCs/>
          <w:szCs w:val="20"/>
        </w:rPr>
        <w:t>n</w:t>
      </w:r>
      <w:r w:rsidRPr="00964C8D">
        <w:rPr>
          <w:rFonts w:ascii="Oslo Sans Office" w:eastAsia="Oslo Sans Office" w:hAnsi="Oslo Sans Office" w:cs="Oslo Sans Office"/>
          <w:iCs/>
          <w:szCs w:val="20"/>
        </w:rPr>
        <w:t xml:space="preserve">ete styringsdokumenter. Dokumentene er å finne på kommunens hjemmesider: </w:t>
      </w:r>
      <w:hyperlink r:id="rId11" w:history="1">
        <w:r w:rsidRPr="00BA2902">
          <w:rPr>
            <w:rStyle w:val="Hyperkobling"/>
            <w:rFonts w:ascii="Oslo Sans Office" w:eastAsia="Oslo Sans Office" w:hAnsi="Oslo Sans Office" w:cs="Oslo Sans Office"/>
            <w:iCs/>
            <w:szCs w:val="20"/>
          </w:rPr>
          <w:t>Gjennomføring av bydelsreformen og omstilling for ansatte - Bydelsreformen - Oslo kommune.</w:t>
        </w:r>
      </w:hyperlink>
      <w:r w:rsidRPr="00964C8D">
        <w:rPr>
          <w:rFonts w:ascii="Oslo Sans Office" w:eastAsia="Oslo Sans Office" w:hAnsi="Oslo Sans Office" w:cs="Oslo Sans Office"/>
          <w:iCs/>
          <w:szCs w:val="20"/>
        </w:rPr>
        <w:t xml:space="preserve"> </w:t>
      </w:r>
    </w:p>
    <w:p w14:paraId="3CE983B6" w14:textId="77777777" w:rsidR="00955A8A" w:rsidRPr="00964C8D" w:rsidRDefault="00955A8A" w:rsidP="00B34C85">
      <w:pPr>
        <w:rPr>
          <w:rFonts w:ascii="Oslo Sans Office" w:eastAsia="Oslo Sans Office" w:hAnsi="Oslo Sans Office" w:cs="Oslo Sans Office"/>
          <w:iCs/>
          <w:szCs w:val="20"/>
        </w:rPr>
      </w:pPr>
    </w:p>
    <w:p w14:paraId="136DF2BA" w14:textId="7C5D6684" w:rsidR="00964C8D" w:rsidRPr="00964C8D" w:rsidRDefault="00955A8A" w:rsidP="00B34C85">
      <w:pPr>
        <w:rPr>
          <w:rFonts w:ascii="Oslo Sans Office" w:eastAsia="Oslo Sans Office" w:hAnsi="Oslo Sans Office" w:cs="Oslo Sans Office"/>
          <w:iCs/>
          <w:szCs w:val="20"/>
        </w:rPr>
      </w:pPr>
      <w:r w:rsidRPr="00964C8D">
        <w:rPr>
          <w:rFonts w:ascii="Oslo Sans Office" w:eastAsia="Oslo Sans Office" w:hAnsi="Oslo Sans Office" w:cs="Oslo Sans Office"/>
          <w:iCs/>
          <w:szCs w:val="20"/>
        </w:rPr>
        <w:t xml:space="preserve">Plan for gjennomføring inneholder informasjon som er viktig for at tilbyderne skal kunne forstå rammene for oppdraget og svare godt på konkurransegrunnlaget. Det legges opp til at bydelsreformen skal iverksettes 1. januar 2028. </w:t>
      </w:r>
    </w:p>
    <w:p w14:paraId="49B18B5A" w14:textId="77777777" w:rsidR="00600798" w:rsidRDefault="00955A8A" w:rsidP="00B34C85">
      <w:pPr>
        <w:rPr>
          <w:rFonts w:ascii="Oslo Sans Office" w:eastAsia="Oslo Sans Office" w:hAnsi="Oslo Sans Office" w:cs="Oslo Sans Office"/>
          <w:iCs/>
          <w:szCs w:val="20"/>
        </w:rPr>
      </w:pPr>
      <w:r w:rsidRPr="00964C8D">
        <w:rPr>
          <w:rFonts w:ascii="Oslo Sans Office" w:eastAsia="Oslo Sans Office" w:hAnsi="Oslo Sans Office" w:cs="Oslo Sans Office"/>
          <w:iCs/>
          <w:szCs w:val="20"/>
        </w:rPr>
        <w:t xml:space="preserve">Gjennomføringsarbeidet ble forberedt våren 2026 og gjennomføringsprosjektet for bydelsreformen ble mobilisert umiddelbart etter bystyrets vedtak i juni. Plan for gjennomføring definerer organiseringen av gjennomføringsprosjektet for bydelsreformen. </w:t>
      </w:r>
    </w:p>
    <w:p w14:paraId="086106A3" w14:textId="77777777" w:rsidR="00600798" w:rsidRDefault="00600798" w:rsidP="00B34C85">
      <w:pPr>
        <w:rPr>
          <w:rFonts w:ascii="Oslo Sans Office" w:eastAsia="Oslo Sans Office" w:hAnsi="Oslo Sans Office" w:cs="Oslo Sans Office"/>
          <w:iCs/>
          <w:szCs w:val="20"/>
        </w:rPr>
      </w:pPr>
    </w:p>
    <w:p w14:paraId="527EC288" w14:textId="02B22C7A" w:rsidR="00BA2902" w:rsidRDefault="00955A8A" w:rsidP="00B34C85">
      <w:pPr>
        <w:rPr>
          <w:rFonts w:ascii="Oslo Sans Office" w:eastAsia="Oslo Sans Office" w:hAnsi="Oslo Sans Office" w:cs="Oslo Sans Office"/>
          <w:iCs/>
          <w:szCs w:val="20"/>
        </w:rPr>
      </w:pPr>
      <w:r w:rsidRPr="00964C8D">
        <w:rPr>
          <w:rFonts w:ascii="Oslo Sans Office" w:eastAsia="Oslo Sans Office" w:hAnsi="Oslo Sans Office" w:cs="Oslo Sans Office"/>
          <w:iCs/>
          <w:szCs w:val="20"/>
        </w:rPr>
        <w:t xml:space="preserve">Prosjektorganisasjonen består av en sentral prosjektledelse og lokale prosjekter i nåværende bydeler, nye bydeler og etater som etter bystyrevedtaket skal </w:t>
      </w:r>
      <w:proofErr w:type="gramStart"/>
      <w:r w:rsidRPr="00964C8D">
        <w:rPr>
          <w:rFonts w:ascii="Oslo Sans Office" w:eastAsia="Oslo Sans Office" w:hAnsi="Oslo Sans Office" w:cs="Oslo Sans Office"/>
          <w:iCs/>
          <w:szCs w:val="20"/>
        </w:rPr>
        <w:t>avgi</w:t>
      </w:r>
      <w:proofErr w:type="gramEnd"/>
      <w:r w:rsidRPr="00964C8D">
        <w:rPr>
          <w:rFonts w:ascii="Oslo Sans Office" w:eastAsia="Oslo Sans Office" w:hAnsi="Oslo Sans Office" w:cs="Oslo Sans Office"/>
          <w:iCs/>
          <w:szCs w:val="20"/>
        </w:rPr>
        <w:t xml:space="preserve"> oppgaver til bydelene. </w:t>
      </w:r>
    </w:p>
    <w:p w14:paraId="011A9BFD" w14:textId="77777777" w:rsidR="00BA2902" w:rsidRDefault="00BA2902" w:rsidP="00B34C85">
      <w:pPr>
        <w:rPr>
          <w:rFonts w:ascii="Oslo Sans Office" w:eastAsia="Oslo Sans Office" w:hAnsi="Oslo Sans Office" w:cs="Oslo Sans Office"/>
          <w:iCs/>
          <w:szCs w:val="20"/>
        </w:rPr>
      </w:pPr>
    </w:p>
    <w:p w14:paraId="53FC55F4" w14:textId="4D11ECF5" w:rsidR="00A14EA6" w:rsidRPr="00964C8D" w:rsidRDefault="00955A8A" w:rsidP="00B34C85">
      <w:pPr>
        <w:rPr>
          <w:rFonts w:ascii="Oslo Sans Office" w:eastAsia="Oslo Sans Office" w:hAnsi="Oslo Sans Office" w:cs="Oslo Sans Office"/>
          <w:iCs/>
          <w:szCs w:val="20"/>
        </w:rPr>
      </w:pPr>
      <w:r w:rsidRPr="00964C8D">
        <w:rPr>
          <w:rFonts w:ascii="Oslo Sans Office" w:eastAsia="Oslo Sans Office" w:hAnsi="Oslo Sans Office" w:cs="Oslo Sans Office"/>
          <w:iCs/>
          <w:szCs w:val="20"/>
        </w:rPr>
        <w:t xml:space="preserve">Sentral prosjektledelse består av 7 delprosjekter med underliggende arbeidsprosesser. Arbeidet vil dels bestå av utdypende utredninger basert på allerede gjennomført utredningsarbeid, dels av støtte til forberedelse og gjennomføring av selve reformen. </w:t>
      </w:r>
      <w:r w:rsidR="00883814">
        <w:rPr>
          <w:rFonts w:ascii="Oslo Sans Office" w:eastAsia="Oslo Sans Office" w:hAnsi="Oslo Sans Office" w:cs="Oslo Sans Office"/>
          <w:iCs/>
          <w:szCs w:val="20"/>
        </w:rPr>
        <w:t>P</w:t>
      </w:r>
      <w:r w:rsidRPr="00964C8D">
        <w:rPr>
          <w:rFonts w:ascii="Oslo Sans Office" w:eastAsia="Oslo Sans Office" w:hAnsi="Oslo Sans Office" w:cs="Oslo Sans Office"/>
          <w:iCs/>
          <w:szCs w:val="20"/>
        </w:rPr>
        <w:t xml:space="preserve">rosjektorganisasjonen vil gradvis avvikles etter </w:t>
      </w:r>
      <w:r w:rsidR="00883814">
        <w:rPr>
          <w:rFonts w:ascii="Oslo Sans Office" w:eastAsia="Oslo Sans Office" w:hAnsi="Oslo Sans Office" w:cs="Oslo Sans Office"/>
          <w:iCs/>
          <w:szCs w:val="20"/>
        </w:rPr>
        <w:t>innføringen 1. januar 2028.</w:t>
      </w:r>
    </w:p>
    <w:p w14:paraId="7B57C0B4" w14:textId="77777777" w:rsidR="00A14EA6" w:rsidRDefault="00A14EA6" w:rsidP="00B34C85">
      <w:pPr>
        <w:rPr>
          <w:rFonts w:ascii="Arial" w:hAnsi="Arial" w:cs="Arial"/>
        </w:rPr>
      </w:pPr>
    </w:p>
    <w:p w14:paraId="0E1B40A4" w14:textId="77777777" w:rsidR="0067441A" w:rsidRDefault="0067441A" w:rsidP="00B34C85">
      <w:pPr>
        <w:rPr>
          <w:rFonts w:ascii="Arial" w:hAnsi="Arial" w:cs="Arial"/>
        </w:rPr>
      </w:pPr>
    </w:p>
    <w:p w14:paraId="06C63239" w14:textId="77777777" w:rsidR="002A4795" w:rsidRDefault="00DA21F1" w:rsidP="00DA21F1">
      <w:pPr>
        <w:rPr>
          <w:rFonts w:ascii="Oslo Sans Office" w:eastAsia="Oslo Sans Office" w:hAnsi="Oslo Sans Office" w:cs="Oslo Sans Office"/>
          <w:iCs/>
          <w:szCs w:val="20"/>
        </w:rPr>
      </w:pPr>
      <w:r w:rsidRPr="00711C41">
        <w:rPr>
          <w:rFonts w:ascii="Oslo Sans Office" w:eastAsia="Oslo Sans Office" w:hAnsi="Oslo Sans Office" w:cs="Oslo Sans Office"/>
          <w:iCs/>
          <w:szCs w:val="20"/>
        </w:rPr>
        <w:t xml:space="preserve">Som følge av en komprimert fremdriftsplan og begrenset kapasitet i byrådsavdelingene er det behov for å innhente ekstern kapasitet. Det legges primært opp til at bistanden i rammeavtalen skal dekke sentral prosjektledelse. </w:t>
      </w:r>
    </w:p>
    <w:p w14:paraId="0BE2A09C" w14:textId="77777777" w:rsidR="002A4795" w:rsidRDefault="002A4795" w:rsidP="00DA21F1">
      <w:pPr>
        <w:rPr>
          <w:rFonts w:ascii="Oslo Sans Office" w:eastAsia="Oslo Sans Office" w:hAnsi="Oslo Sans Office" w:cs="Oslo Sans Office"/>
          <w:iCs/>
          <w:szCs w:val="20"/>
        </w:rPr>
      </w:pPr>
    </w:p>
    <w:p w14:paraId="61A238C6" w14:textId="18080576" w:rsidR="00DA21F1" w:rsidRPr="002A4795" w:rsidRDefault="00DA21F1" w:rsidP="00DA21F1">
      <w:pPr>
        <w:rPr>
          <w:rFonts w:ascii="Oslo Sans Office" w:eastAsia="Oslo Sans Office" w:hAnsi="Oslo Sans Office" w:cs="Oslo Sans Office"/>
          <w:b/>
          <w:bCs/>
          <w:iCs/>
          <w:szCs w:val="20"/>
        </w:rPr>
      </w:pPr>
      <w:r w:rsidRPr="002A4795">
        <w:rPr>
          <w:rFonts w:ascii="Oslo Sans Office" w:eastAsia="Oslo Sans Office" w:hAnsi="Oslo Sans Office" w:cs="Oslo Sans Office"/>
          <w:b/>
          <w:bCs/>
          <w:iCs/>
          <w:szCs w:val="20"/>
        </w:rPr>
        <w:t>Det skal anskaffes utrednings- og prosessbistand som dekker følgende bistandskategorier</w:t>
      </w:r>
      <w:r w:rsidR="002A4795" w:rsidRPr="002A4795">
        <w:rPr>
          <w:rFonts w:ascii="Oslo Sans Office" w:eastAsia="Oslo Sans Office" w:hAnsi="Oslo Sans Office" w:cs="Oslo Sans Office"/>
          <w:b/>
          <w:bCs/>
          <w:iCs/>
          <w:szCs w:val="20"/>
        </w:rPr>
        <w:t>, herunder</w:t>
      </w:r>
      <w:r w:rsidRPr="002A4795">
        <w:rPr>
          <w:rFonts w:ascii="Oslo Sans Office" w:eastAsia="Oslo Sans Office" w:hAnsi="Oslo Sans Office" w:cs="Oslo Sans Office"/>
          <w:b/>
          <w:bCs/>
          <w:iCs/>
          <w:szCs w:val="20"/>
        </w:rPr>
        <w:t xml:space="preserve">: </w:t>
      </w:r>
    </w:p>
    <w:p w14:paraId="2768F61F" w14:textId="77777777" w:rsidR="00DA21F1" w:rsidRPr="00711C41" w:rsidRDefault="00DA21F1" w:rsidP="00DA21F1">
      <w:pPr>
        <w:rPr>
          <w:rFonts w:ascii="Oslo Sans Office" w:eastAsia="Oslo Sans Office" w:hAnsi="Oslo Sans Office" w:cs="Oslo Sans Office"/>
          <w:iCs/>
          <w:szCs w:val="20"/>
        </w:rPr>
      </w:pPr>
    </w:p>
    <w:p w14:paraId="3DBC4A59" w14:textId="77777777" w:rsidR="00DA21F1" w:rsidRPr="00711C41" w:rsidRDefault="00DA21F1" w:rsidP="00DA21F1">
      <w:pPr>
        <w:numPr>
          <w:ilvl w:val="0"/>
          <w:numId w:val="4"/>
        </w:numPr>
        <w:rPr>
          <w:rFonts w:ascii="Oslo Sans Office" w:eastAsia="Oslo Sans Office" w:hAnsi="Oslo Sans Office" w:cs="Oslo Sans Office"/>
          <w:iCs/>
          <w:szCs w:val="20"/>
        </w:rPr>
      </w:pPr>
      <w:r w:rsidRPr="00711C41">
        <w:rPr>
          <w:rFonts w:ascii="Oslo Sans Office" w:eastAsia="Oslo Sans Office" w:hAnsi="Oslo Sans Office" w:cs="Oslo Sans Office"/>
          <w:iCs/>
          <w:szCs w:val="20"/>
        </w:rPr>
        <w:t xml:space="preserve">Utvikling av drifts- og finansieringsmodeller for tjenester </w:t>
      </w:r>
    </w:p>
    <w:p w14:paraId="7B7D15F3" w14:textId="77777777" w:rsidR="00DA21F1" w:rsidRPr="00711C41" w:rsidRDefault="00DA21F1" w:rsidP="00DA21F1">
      <w:pPr>
        <w:numPr>
          <w:ilvl w:val="0"/>
          <w:numId w:val="4"/>
        </w:numPr>
        <w:rPr>
          <w:rFonts w:ascii="Oslo Sans Office" w:eastAsia="Oslo Sans Office" w:hAnsi="Oslo Sans Office" w:cs="Oslo Sans Office"/>
          <w:iCs/>
          <w:szCs w:val="20"/>
        </w:rPr>
      </w:pPr>
      <w:r w:rsidRPr="00711C41">
        <w:rPr>
          <w:rFonts w:ascii="Oslo Sans Office" w:eastAsia="Oslo Sans Office" w:hAnsi="Oslo Sans Office" w:cs="Oslo Sans Office"/>
          <w:iCs/>
          <w:szCs w:val="20"/>
        </w:rPr>
        <w:t xml:space="preserve">Utvikling av tjenestekataloger, organisasjonsdesign og stillingsbeskrivelser for lederroller </w:t>
      </w:r>
    </w:p>
    <w:p w14:paraId="08C0062A" w14:textId="77777777" w:rsidR="00DA21F1" w:rsidRPr="00711C41" w:rsidRDefault="00DA21F1" w:rsidP="00DA21F1">
      <w:pPr>
        <w:numPr>
          <w:ilvl w:val="0"/>
          <w:numId w:val="4"/>
        </w:numPr>
        <w:rPr>
          <w:rFonts w:ascii="Oslo Sans Office" w:eastAsia="Oslo Sans Office" w:hAnsi="Oslo Sans Office" w:cs="Oslo Sans Office"/>
          <w:iCs/>
          <w:szCs w:val="20"/>
        </w:rPr>
      </w:pPr>
      <w:r w:rsidRPr="00711C41">
        <w:rPr>
          <w:rFonts w:ascii="Oslo Sans Office" w:eastAsia="Oslo Sans Office" w:hAnsi="Oslo Sans Office" w:cs="Oslo Sans Office"/>
          <w:iCs/>
          <w:szCs w:val="20"/>
        </w:rPr>
        <w:lastRenderedPageBreak/>
        <w:t xml:space="preserve">Utredning av ulike retningslinjer for samarbeid, samordning, rolle- og ansvarsfordeling og regulatoriske forhold </w:t>
      </w:r>
    </w:p>
    <w:p w14:paraId="49B9288A" w14:textId="77777777" w:rsidR="00DA21F1" w:rsidRPr="00711C41" w:rsidRDefault="00DA21F1" w:rsidP="00DA21F1">
      <w:pPr>
        <w:numPr>
          <w:ilvl w:val="0"/>
          <w:numId w:val="4"/>
        </w:numPr>
        <w:rPr>
          <w:rFonts w:ascii="Oslo Sans Office" w:eastAsia="Oslo Sans Office" w:hAnsi="Oslo Sans Office" w:cs="Oslo Sans Office"/>
          <w:iCs/>
          <w:szCs w:val="20"/>
        </w:rPr>
      </w:pPr>
      <w:r w:rsidRPr="00711C41">
        <w:rPr>
          <w:rFonts w:ascii="Oslo Sans Office" w:eastAsia="Oslo Sans Office" w:hAnsi="Oslo Sans Office" w:cs="Oslo Sans Office"/>
          <w:iCs/>
          <w:szCs w:val="20"/>
        </w:rPr>
        <w:t xml:space="preserve">Konsekvens- og risikovurderinger, herunder juridiske, politiske, økonomiske og administrative konsekvenser </w:t>
      </w:r>
    </w:p>
    <w:p w14:paraId="5F550136" w14:textId="77777777" w:rsidR="00DA21F1" w:rsidRPr="00711C41" w:rsidRDefault="00DA21F1" w:rsidP="00DA21F1">
      <w:pPr>
        <w:numPr>
          <w:ilvl w:val="0"/>
          <w:numId w:val="4"/>
        </w:numPr>
        <w:rPr>
          <w:rFonts w:ascii="Oslo Sans Office" w:eastAsia="Oslo Sans Office" w:hAnsi="Oslo Sans Office" w:cs="Oslo Sans Office"/>
          <w:iCs/>
          <w:szCs w:val="20"/>
        </w:rPr>
      </w:pPr>
      <w:r w:rsidRPr="00711C41">
        <w:rPr>
          <w:rFonts w:ascii="Oslo Sans Office" w:eastAsia="Oslo Sans Office" w:hAnsi="Oslo Sans Office" w:cs="Oslo Sans Office"/>
          <w:iCs/>
          <w:szCs w:val="20"/>
        </w:rPr>
        <w:t xml:space="preserve">Ulike analyser, herunder synergianalyser, gevinstanalyser og dataanalyser </w:t>
      </w:r>
    </w:p>
    <w:p w14:paraId="5B1C4E9B" w14:textId="77777777" w:rsidR="00DA21F1" w:rsidRPr="00711C41" w:rsidRDefault="00DA21F1" w:rsidP="00DA21F1">
      <w:pPr>
        <w:numPr>
          <w:ilvl w:val="0"/>
          <w:numId w:val="4"/>
        </w:numPr>
        <w:rPr>
          <w:rFonts w:ascii="Oslo Sans Office" w:eastAsia="Oslo Sans Office" w:hAnsi="Oslo Sans Office" w:cs="Oslo Sans Office"/>
          <w:iCs/>
          <w:szCs w:val="20"/>
        </w:rPr>
      </w:pPr>
      <w:r w:rsidRPr="00711C41">
        <w:rPr>
          <w:rFonts w:ascii="Oslo Sans Office" w:eastAsia="Oslo Sans Office" w:hAnsi="Oslo Sans Office" w:cs="Oslo Sans Office"/>
          <w:iCs/>
          <w:szCs w:val="20"/>
        </w:rPr>
        <w:t xml:space="preserve">Organisasjonsutvikling, nye måter å jobbe på, kulturbygging og lederutvikling </w:t>
      </w:r>
    </w:p>
    <w:p w14:paraId="68006FEA" w14:textId="77777777" w:rsidR="00DA21F1" w:rsidRPr="00711C41" w:rsidRDefault="00DA21F1" w:rsidP="00DA21F1">
      <w:pPr>
        <w:numPr>
          <w:ilvl w:val="0"/>
          <w:numId w:val="4"/>
        </w:numPr>
        <w:rPr>
          <w:rFonts w:ascii="Oslo Sans Office" w:eastAsia="Oslo Sans Office" w:hAnsi="Oslo Sans Office" w:cs="Oslo Sans Office"/>
          <w:iCs/>
          <w:szCs w:val="20"/>
        </w:rPr>
      </w:pPr>
      <w:r w:rsidRPr="00711C41">
        <w:rPr>
          <w:rFonts w:ascii="Oslo Sans Office" w:eastAsia="Oslo Sans Office" w:hAnsi="Oslo Sans Office" w:cs="Oslo Sans Office"/>
          <w:iCs/>
          <w:szCs w:val="20"/>
        </w:rPr>
        <w:t xml:space="preserve">Virksomhetsstyring, herunder plan/budsjett/tjenestestyring, rapportering og økonomi/ resultatoppfølging </w:t>
      </w:r>
    </w:p>
    <w:p w14:paraId="73D25B84" w14:textId="77777777" w:rsidR="00DA21F1" w:rsidRPr="00711C41" w:rsidRDefault="00DA21F1" w:rsidP="00DA21F1">
      <w:pPr>
        <w:numPr>
          <w:ilvl w:val="0"/>
          <w:numId w:val="4"/>
        </w:numPr>
        <w:rPr>
          <w:rFonts w:ascii="Oslo Sans Office" w:eastAsia="Oslo Sans Office" w:hAnsi="Oslo Sans Office" w:cs="Oslo Sans Office"/>
          <w:iCs/>
          <w:szCs w:val="20"/>
        </w:rPr>
      </w:pPr>
      <w:r w:rsidRPr="00711C41">
        <w:rPr>
          <w:rFonts w:ascii="Oslo Sans Office" w:eastAsia="Oslo Sans Office" w:hAnsi="Oslo Sans Office" w:cs="Oslo Sans Office"/>
          <w:iCs/>
          <w:szCs w:val="20"/>
        </w:rPr>
        <w:t xml:space="preserve">Organisasjonsendring og omstillingsprosesser, inkludert ledelse og arbeidsgiveransvaret </w:t>
      </w:r>
    </w:p>
    <w:p w14:paraId="680DCC4A" w14:textId="77777777" w:rsidR="00DA21F1" w:rsidRPr="00711C41" w:rsidRDefault="00DA21F1" w:rsidP="00DA21F1">
      <w:pPr>
        <w:numPr>
          <w:ilvl w:val="0"/>
          <w:numId w:val="4"/>
        </w:numPr>
        <w:rPr>
          <w:rFonts w:ascii="Oslo Sans Office" w:eastAsia="Oslo Sans Office" w:hAnsi="Oslo Sans Office" w:cs="Oslo Sans Office"/>
          <w:iCs/>
          <w:szCs w:val="20"/>
        </w:rPr>
      </w:pPr>
      <w:r w:rsidRPr="00711C41">
        <w:rPr>
          <w:rFonts w:ascii="Oslo Sans Office" w:eastAsia="Oslo Sans Office" w:hAnsi="Oslo Sans Office" w:cs="Oslo Sans Office"/>
          <w:iCs/>
          <w:szCs w:val="20"/>
        </w:rPr>
        <w:t xml:space="preserve">Systemendringer og systemtilpasning som følge av organisasjonsendringer - kjernesystemer, fagsystemer og innbyggerrettede digitale flater </w:t>
      </w:r>
    </w:p>
    <w:p w14:paraId="74631E1A" w14:textId="77777777" w:rsidR="00DA21F1" w:rsidRPr="00711C41" w:rsidRDefault="00DA21F1" w:rsidP="00DA21F1">
      <w:pPr>
        <w:numPr>
          <w:ilvl w:val="0"/>
          <w:numId w:val="4"/>
        </w:numPr>
        <w:rPr>
          <w:rFonts w:ascii="Oslo Sans Office" w:eastAsia="Oslo Sans Office" w:hAnsi="Oslo Sans Office" w:cs="Oslo Sans Office"/>
          <w:iCs/>
          <w:szCs w:val="20"/>
        </w:rPr>
      </w:pPr>
      <w:r w:rsidRPr="00711C41">
        <w:rPr>
          <w:rFonts w:ascii="Oslo Sans Office" w:eastAsia="Oslo Sans Office" w:hAnsi="Oslo Sans Office" w:cs="Oslo Sans Office"/>
          <w:iCs/>
          <w:szCs w:val="20"/>
        </w:rPr>
        <w:t xml:space="preserve">Prosjekt- og prosessledelse, herunder </w:t>
      </w:r>
      <w:proofErr w:type="spellStart"/>
      <w:r w:rsidRPr="00711C41">
        <w:rPr>
          <w:rFonts w:ascii="Oslo Sans Office" w:eastAsia="Oslo Sans Office" w:hAnsi="Oslo Sans Office" w:cs="Oslo Sans Office"/>
          <w:iCs/>
          <w:szCs w:val="20"/>
        </w:rPr>
        <w:t>fasilitering</w:t>
      </w:r>
      <w:proofErr w:type="spellEnd"/>
      <w:r w:rsidRPr="00711C41">
        <w:rPr>
          <w:rFonts w:ascii="Oslo Sans Office" w:eastAsia="Oslo Sans Office" w:hAnsi="Oslo Sans Office" w:cs="Oslo Sans Office"/>
          <w:iCs/>
          <w:szCs w:val="20"/>
        </w:rPr>
        <w:t xml:space="preserve"> av utviklingsarbeid, smidig metodikk, portefølje/programstyring og oppbygging av prosjekt/programkontor </w:t>
      </w:r>
    </w:p>
    <w:p w14:paraId="1986C8E1" w14:textId="77777777" w:rsidR="00DA21F1" w:rsidRPr="00711C41" w:rsidRDefault="00DA21F1" w:rsidP="00DA21F1">
      <w:pPr>
        <w:numPr>
          <w:ilvl w:val="0"/>
          <w:numId w:val="4"/>
        </w:numPr>
        <w:rPr>
          <w:rFonts w:ascii="Oslo Sans Office" w:eastAsia="Oslo Sans Office" w:hAnsi="Oslo Sans Office" w:cs="Oslo Sans Office"/>
          <w:iCs/>
          <w:szCs w:val="20"/>
        </w:rPr>
      </w:pPr>
      <w:r w:rsidRPr="00711C41">
        <w:rPr>
          <w:rFonts w:ascii="Oslo Sans Office" w:eastAsia="Oslo Sans Office" w:hAnsi="Oslo Sans Office" w:cs="Oslo Sans Office"/>
          <w:iCs/>
          <w:szCs w:val="20"/>
        </w:rPr>
        <w:t xml:space="preserve">Utarbeiding av beslutningsgrunnlag for administrativ og politisk ledelse </w:t>
      </w:r>
    </w:p>
    <w:p w14:paraId="19D46937" w14:textId="77777777" w:rsidR="00A14EA6" w:rsidRDefault="00A14EA6" w:rsidP="00B34C85">
      <w:pPr>
        <w:rPr>
          <w:rFonts w:ascii="Arial" w:hAnsi="Arial" w:cs="Arial"/>
        </w:rPr>
      </w:pPr>
    </w:p>
    <w:p w14:paraId="74D9F037" w14:textId="77777777" w:rsidR="00B34C85" w:rsidRDefault="00B34C85" w:rsidP="00B34C85">
      <w:pPr>
        <w:rPr>
          <w:rFonts w:ascii="Arial" w:hAnsi="Arial" w:cs="Arial"/>
        </w:rPr>
      </w:pPr>
    </w:p>
    <w:p w14:paraId="4D5627E9" w14:textId="77777777" w:rsidR="00552F27" w:rsidRDefault="00552F27" w:rsidP="00B34C85">
      <w:pPr>
        <w:rPr>
          <w:rFonts w:ascii="Arial" w:hAnsi="Arial" w:cs="Arial"/>
        </w:rPr>
      </w:pPr>
    </w:p>
    <w:p w14:paraId="4BDA2F03" w14:textId="5D8B8ABC" w:rsidR="0087010D" w:rsidRDefault="006E3010" w:rsidP="00B34C85">
      <w:pPr>
        <w:rPr>
          <w:rFonts w:ascii="Arial" w:hAnsi="Arial" w:cs="Arial"/>
          <w:b/>
          <w:bCs/>
          <w:sz w:val="24"/>
          <w:szCs w:val="24"/>
        </w:rPr>
      </w:pPr>
      <w:r w:rsidRPr="003C34B9">
        <w:rPr>
          <w:rFonts w:ascii="Arial" w:hAnsi="Arial" w:cs="Arial"/>
          <w:b/>
          <w:bCs/>
          <w:sz w:val="24"/>
          <w:szCs w:val="24"/>
        </w:rPr>
        <w:t xml:space="preserve">Tildelingskriterier </w:t>
      </w:r>
    </w:p>
    <w:p w14:paraId="321A4FA1" w14:textId="77777777" w:rsidR="003C34B9" w:rsidRPr="003C34B9" w:rsidRDefault="003C34B9" w:rsidP="00B34C85">
      <w:pPr>
        <w:rPr>
          <w:rFonts w:ascii="Arial" w:hAnsi="Arial" w:cs="Arial"/>
          <w:b/>
          <w:bCs/>
          <w:sz w:val="24"/>
          <w:szCs w:val="24"/>
        </w:rPr>
      </w:pPr>
    </w:p>
    <w:p w14:paraId="1FB03835" w14:textId="5FF91065" w:rsidR="00B34C85" w:rsidRDefault="00552F27" w:rsidP="00B34C85">
      <w:pPr>
        <w:rPr>
          <w:rFonts w:ascii="Arial" w:hAnsi="Arial" w:cs="Arial"/>
        </w:rPr>
      </w:pPr>
      <w:r>
        <w:rPr>
          <w:rFonts w:ascii="Arial" w:hAnsi="Arial" w:cs="Arial"/>
        </w:rPr>
        <w:t xml:space="preserve">Leverandøren bes </w:t>
      </w:r>
      <w:r w:rsidR="00A16AC2">
        <w:rPr>
          <w:rFonts w:ascii="Arial" w:hAnsi="Arial" w:cs="Arial"/>
        </w:rPr>
        <w:t>besvare</w:t>
      </w:r>
      <w:r w:rsidR="001771D6">
        <w:rPr>
          <w:rFonts w:ascii="Arial" w:hAnsi="Arial" w:cs="Arial"/>
        </w:rPr>
        <w:t xml:space="preserve"> følgende </w:t>
      </w:r>
      <w:r w:rsidR="007A7D7F">
        <w:rPr>
          <w:rFonts w:ascii="Arial" w:hAnsi="Arial" w:cs="Arial"/>
        </w:rPr>
        <w:t>tildelingskriteria</w:t>
      </w:r>
      <w:r w:rsidR="001771D6">
        <w:rPr>
          <w:rFonts w:ascii="Arial" w:hAnsi="Arial" w:cs="Arial"/>
        </w:rPr>
        <w:t xml:space="preserve"> i denne konkurransen. Beskrivelsen skal lastes opp i konkurransegjennomføringsverktøyet</w:t>
      </w:r>
      <w:r w:rsidR="008E4601">
        <w:rPr>
          <w:rFonts w:ascii="Arial" w:hAnsi="Arial" w:cs="Arial"/>
        </w:rPr>
        <w:t xml:space="preserve"> og </w:t>
      </w:r>
      <w:proofErr w:type="spellStart"/>
      <w:r w:rsidR="008E4601">
        <w:rPr>
          <w:rFonts w:ascii="Arial" w:hAnsi="Arial" w:cs="Arial"/>
        </w:rPr>
        <w:t>iht</w:t>
      </w:r>
      <w:proofErr w:type="spellEnd"/>
      <w:r w:rsidR="008E4601">
        <w:rPr>
          <w:rFonts w:ascii="Arial" w:hAnsi="Arial" w:cs="Arial"/>
        </w:rPr>
        <w:t xml:space="preserve"> dokumentasjonskrav</w:t>
      </w:r>
      <w:r w:rsidR="001771D6">
        <w:rPr>
          <w:rFonts w:ascii="Arial" w:hAnsi="Arial" w:cs="Arial"/>
        </w:rPr>
        <w:t xml:space="preserve">. </w:t>
      </w:r>
    </w:p>
    <w:p w14:paraId="3E25AA54" w14:textId="77777777" w:rsidR="005E4275" w:rsidRDefault="005E4275" w:rsidP="00B34C85">
      <w:pPr>
        <w:rPr>
          <w:rFonts w:ascii="Arial" w:hAnsi="Arial" w:cs="Arial"/>
        </w:rPr>
      </w:pPr>
    </w:p>
    <w:tbl>
      <w:tblPr>
        <w:tblStyle w:val="Tabellrutenett"/>
        <w:tblW w:w="9321" w:type="dxa"/>
        <w:tblInd w:w="-34" w:type="dxa"/>
        <w:tblLook w:val="04A0" w:firstRow="1" w:lastRow="0" w:firstColumn="1" w:lastColumn="0" w:noHBand="0" w:noVBand="1"/>
      </w:tblPr>
      <w:tblGrid>
        <w:gridCol w:w="2237"/>
        <w:gridCol w:w="3366"/>
        <w:gridCol w:w="2973"/>
        <w:gridCol w:w="745"/>
      </w:tblGrid>
      <w:tr w:rsidR="003A3623" w:rsidRPr="00940E3C" w14:paraId="5B1F425C" w14:textId="42C7A616" w:rsidTr="003A3623">
        <w:tc>
          <w:tcPr>
            <w:tcW w:w="2074" w:type="dxa"/>
            <w:shd w:val="clear" w:color="auto" w:fill="E2EFD9" w:themeFill="accent6" w:themeFillTint="33"/>
          </w:tcPr>
          <w:p w14:paraId="3C6D6FC7" w14:textId="07CD071D" w:rsidR="003A3623" w:rsidRPr="00940E3C" w:rsidRDefault="003A3623" w:rsidP="008E0EF6">
            <w:pPr>
              <w:spacing w:line="276" w:lineRule="auto"/>
              <w:rPr>
                <w:rFonts w:ascii="Oslo Sans Office" w:hAnsi="Oslo Sans Office"/>
                <w:b/>
                <w:bCs/>
                <w:sz w:val="20"/>
                <w:szCs w:val="20"/>
              </w:rPr>
            </w:pPr>
            <w:r w:rsidRPr="00940E3C">
              <w:rPr>
                <w:rFonts w:ascii="Oslo Sans Office" w:hAnsi="Oslo Sans Office"/>
                <w:b/>
                <w:bCs/>
                <w:sz w:val="20"/>
                <w:szCs w:val="20"/>
              </w:rPr>
              <w:t xml:space="preserve">Tildelingskriterium Kvalitet </w:t>
            </w:r>
          </w:p>
        </w:tc>
        <w:tc>
          <w:tcPr>
            <w:tcW w:w="2953" w:type="dxa"/>
            <w:shd w:val="clear" w:color="auto" w:fill="E2EFD9" w:themeFill="accent6" w:themeFillTint="33"/>
          </w:tcPr>
          <w:p w14:paraId="4D65F2C5" w14:textId="30435925" w:rsidR="003A3623" w:rsidRPr="00940E3C" w:rsidRDefault="003A3623" w:rsidP="008E0EF6">
            <w:pPr>
              <w:spacing w:line="276" w:lineRule="auto"/>
              <w:rPr>
                <w:rFonts w:ascii="Oslo Sans Office" w:hAnsi="Oslo Sans Office"/>
                <w:b/>
                <w:bCs/>
                <w:sz w:val="20"/>
                <w:szCs w:val="20"/>
              </w:rPr>
            </w:pPr>
            <w:r w:rsidRPr="00940E3C">
              <w:rPr>
                <w:rFonts w:ascii="Oslo Sans Office" w:hAnsi="Oslo Sans Office"/>
                <w:b/>
                <w:bCs/>
                <w:sz w:val="20"/>
                <w:szCs w:val="20"/>
              </w:rPr>
              <w:t xml:space="preserve">Innhold </w:t>
            </w:r>
          </w:p>
        </w:tc>
        <w:tc>
          <w:tcPr>
            <w:tcW w:w="3479" w:type="dxa"/>
            <w:shd w:val="clear" w:color="auto" w:fill="E2EFD9" w:themeFill="accent6" w:themeFillTint="33"/>
          </w:tcPr>
          <w:p w14:paraId="1753CC30" w14:textId="67A5375A" w:rsidR="003A3623" w:rsidRPr="00940E3C" w:rsidRDefault="003A3623" w:rsidP="008E0EF6">
            <w:pPr>
              <w:spacing w:line="276" w:lineRule="auto"/>
              <w:rPr>
                <w:rFonts w:ascii="Oslo Sans Office" w:hAnsi="Oslo Sans Office"/>
                <w:b/>
                <w:bCs/>
                <w:sz w:val="20"/>
                <w:szCs w:val="20"/>
              </w:rPr>
            </w:pPr>
            <w:r w:rsidRPr="00940E3C">
              <w:rPr>
                <w:rFonts w:ascii="Oslo Sans Office" w:hAnsi="Oslo Sans Office"/>
                <w:b/>
                <w:bCs/>
                <w:sz w:val="20"/>
                <w:szCs w:val="20"/>
              </w:rPr>
              <w:t>Dokumentasjonskrav</w:t>
            </w:r>
          </w:p>
        </w:tc>
        <w:tc>
          <w:tcPr>
            <w:tcW w:w="815" w:type="dxa"/>
            <w:shd w:val="clear" w:color="auto" w:fill="E2EFD9" w:themeFill="accent6" w:themeFillTint="33"/>
          </w:tcPr>
          <w:p w14:paraId="003B7B8E" w14:textId="68095773" w:rsidR="003A3623" w:rsidRPr="00940E3C" w:rsidRDefault="003A3623" w:rsidP="008E0EF6">
            <w:pPr>
              <w:spacing w:line="276" w:lineRule="auto"/>
              <w:rPr>
                <w:rFonts w:ascii="Oslo Sans Office" w:hAnsi="Oslo Sans Office"/>
                <w:b/>
                <w:bCs/>
                <w:sz w:val="20"/>
                <w:szCs w:val="20"/>
              </w:rPr>
            </w:pPr>
            <w:r w:rsidRPr="00940E3C">
              <w:rPr>
                <w:rFonts w:ascii="Oslo Sans Office" w:hAnsi="Oslo Sans Office"/>
                <w:b/>
                <w:bCs/>
                <w:sz w:val="20"/>
                <w:szCs w:val="20"/>
              </w:rPr>
              <w:t xml:space="preserve">Vekt </w:t>
            </w:r>
          </w:p>
        </w:tc>
      </w:tr>
      <w:tr w:rsidR="003A3623" w:rsidRPr="00940E3C" w14:paraId="53B98D1C" w14:textId="12183A05" w:rsidTr="003A3623">
        <w:tc>
          <w:tcPr>
            <w:tcW w:w="2074" w:type="dxa"/>
          </w:tcPr>
          <w:p w14:paraId="5941B89C" w14:textId="7B7171A6" w:rsidR="003A3623" w:rsidRPr="00940E3C" w:rsidRDefault="003A3623" w:rsidP="008E0EF6">
            <w:pPr>
              <w:rPr>
                <w:rFonts w:ascii="Oslo Sans Office" w:hAnsi="Oslo Sans Office"/>
                <w:sz w:val="20"/>
                <w:szCs w:val="20"/>
              </w:rPr>
            </w:pPr>
            <w:r w:rsidRPr="00940E3C">
              <w:rPr>
                <w:rFonts w:ascii="Oslo Sans Office" w:hAnsi="Oslo Sans Office"/>
                <w:sz w:val="20"/>
                <w:szCs w:val="20"/>
              </w:rPr>
              <w:t xml:space="preserve">Oppdragsforståelse </w:t>
            </w:r>
          </w:p>
          <w:p w14:paraId="495415CF" w14:textId="77777777" w:rsidR="003A3623" w:rsidRPr="00940E3C" w:rsidRDefault="003A3623" w:rsidP="008E0EF6">
            <w:pPr>
              <w:rPr>
                <w:rFonts w:ascii="Oslo Sans Office" w:hAnsi="Oslo Sans Office"/>
                <w:sz w:val="20"/>
                <w:szCs w:val="20"/>
              </w:rPr>
            </w:pPr>
          </w:p>
          <w:p w14:paraId="39D57792" w14:textId="77777777" w:rsidR="003A3623" w:rsidRPr="00940E3C" w:rsidRDefault="003A3623" w:rsidP="008E0EF6">
            <w:pPr>
              <w:rPr>
                <w:rFonts w:ascii="Oslo Sans Office" w:hAnsi="Oslo Sans Office"/>
                <w:color w:val="FF0000"/>
                <w:sz w:val="20"/>
                <w:szCs w:val="20"/>
              </w:rPr>
            </w:pPr>
          </w:p>
          <w:p w14:paraId="4D58FFEB" w14:textId="77777777" w:rsidR="003A3623" w:rsidRPr="00940E3C" w:rsidRDefault="003A3623" w:rsidP="008E0EF6">
            <w:pPr>
              <w:pStyle w:val="Listeavsnitt"/>
              <w:rPr>
                <w:color w:val="FF0000"/>
                <w:sz w:val="20"/>
                <w:szCs w:val="20"/>
              </w:rPr>
            </w:pPr>
          </w:p>
        </w:tc>
        <w:tc>
          <w:tcPr>
            <w:tcW w:w="2953" w:type="dxa"/>
          </w:tcPr>
          <w:p w14:paraId="26E690F0" w14:textId="6E375291" w:rsidR="00143A7C" w:rsidRDefault="003A3623" w:rsidP="00BF0D5E">
            <w:pPr>
              <w:rPr>
                <w:rFonts w:ascii="Oslo Sans Office" w:hAnsi="Oslo Sans Office"/>
                <w:sz w:val="20"/>
                <w:szCs w:val="20"/>
              </w:rPr>
            </w:pPr>
            <w:r w:rsidRPr="00940E3C">
              <w:rPr>
                <w:rFonts w:ascii="Oslo Sans Office" w:hAnsi="Oslo Sans Office"/>
                <w:sz w:val="20"/>
                <w:szCs w:val="20"/>
              </w:rPr>
              <w:t>Beskrivelse av Leverandørens faglige, metodiske og/ eller prosessuelle tilnærming innen utredning</w:t>
            </w:r>
            <w:r w:rsidR="0079471B">
              <w:rPr>
                <w:rFonts w:ascii="Oslo Sans Office" w:hAnsi="Oslo Sans Office"/>
                <w:sz w:val="20"/>
                <w:szCs w:val="20"/>
              </w:rPr>
              <w:t xml:space="preserve">s- og </w:t>
            </w:r>
            <w:r w:rsidRPr="00940E3C">
              <w:rPr>
                <w:rFonts w:ascii="Oslo Sans Office" w:hAnsi="Oslo Sans Office"/>
                <w:sz w:val="20"/>
                <w:szCs w:val="20"/>
              </w:rPr>
              <w:t>organisasjonsutvikling</w:t>
            </w:r>
            <w:r w:rsidR="0079471B">
              <w:rPr>
                <w:rFonts w:ascii="Oslo Sans Office" w:hAnsi="Oslo Sans Office"/>
                <w:sz w:val="20"/>
                <w:szCs w:val="20"/>
              </w:rPr>
              <w:t xml:space="preserve">sarbeid i </w:t>
            </w:r>
            <w:r w:rsidRPr="00940E3C">
              <w:rPr>
                <w:rFonts w:ascii="Oslo Sans Office" w:hAnsi="Oslo Sans Office"/>
                <w:sz w:val="20"/>
                <w:szCs w:val="20"/>
              </w:rPr>
              <w:t>offentlig sektor</w:t>
            </w:r>
            <w:r w:rsidR="00143A7C">
              <w:rPr>
                <w:rFonts w:ascii="Oslo Sans Office" w:hAnsi="Oslo Sans Office"/>
                <w:sz w:val="20"/>
                <w:szCs w:val="20"/>
              </w:rPr>
              <w:t xml:space="preserve">, herunder: </w:t>
            </w:r>
          </w:p>
          <w:p w14:paraId="70C9F738" w14:textId="77777777" w:rsidR="00ED3BB0" w:rsidRDefault="00ED3BB0" w:rsidP="00BF0D5E">
            <w:pPr>
              <w:rPr>
                <w:rFonts w:ascii="Oslo Sans Office" w:hAnsi="Oslo Sans Office"/>
                <w:sz w:val="20"/>
                <w:szCs w:val="20"/>
              </w:rPr>
            </w:pPr>
          </w:p>
          <w:p w14:paraId="211E5F4F" w14:textId="27629E4F" w:rsidR="00143A7C" w:rsidRPr="00ED3BB0" w:rsidRDefault="00143A7C" w:rsidP="005B48FB">
            <w:pPr>
              <w:numPr>
                <w:ilvl w:val="0"/>
                <w:numId w:val="4"/>
              </w:numPr>
              <w:rPr>
                <w:rFonts w:ascii="Oslo Sans Office" w:hAnsi="Oslo Sans Office"/>
                <w:sz w:val="20"/>
                <w:szCs w:val="20"/>
              </w:rPr>
            </w:pPr>
            <w:r w:rsidRPr="00ED3BB0">
              <w:rPr>
                <w:rFonts w:ascii="Oslo Sans Office" w:hAnsi="Oslo Sans Office"/>
                <w:sz w:val="20"/>
                <w:szCs w:val="20"/>
              </w:rPr>
              <w:t>Utvikling av drifts- og finansieringsmodeller for tjenester</w:t>
            </w:r>
            <w:r w:rsidR="005B48FB" w:rsidRPr="00ED3BB0">
              <w:rPr>
                <w:rFonts w:ascii="Oslo Sans Office" w:hAnsi="Oslo Sans Office"/>
                <w:sz w:val="20"/>
                <w:szCs w:val="20"/>
              </w:rPr>
              <w:t xml:space="preserve">, </w:t>
            </w:r>
            <w:r w:rsidR="002D5D0A">
              <w:rPr>
                <w:rFonts w:ascii="Oslo Sans Office" w:hAnsi="Oslo Sans Office"/>
                <w:sz w:val="20"/>
                <w:szCs w:val="20"/>
              </w:rPr>
              <w:t>t</w:t>
            </w:r>
            <w:r w:rsidRPr="00ED3BB0">
              <w:rPr>
                <w:rFonts w:ascii="Oslo Sans Office" w:hAnsi="Oslo Sans Office"/>
                <w:sz w:val="20"/>
                <w:szCs w:val="20"/>
              </w:rPr>
              <w:t>jeneste</w:t>
            </w:r>
            <w:r w:rsidR="002D5D0A">
              <w:rPr>
                <w:rFonts w:ascii="Oslo Sans Office" w:hAnsi="Oslo Sans Office"/>
                <w:sz w:val="20"/>
                <w:szCs w:val="20"/>
              </w:rPr>
              <w:t>-</w:t>
            </w:r>
            <w:r w:rsidRPr="00ED3BB0">
              <w:rPr>
                <w:rFonts w:ascii="Oslo Sans Office" w:hAnsi="Oslo Sans Office"/>
                <w:sz w:val="20"/>
                <w:szCs w:val="20"/>
              </w:rPr>
              <w:t>kataloger</w:t>
            </w:r>
            <w:r w:rsidR="00065ABA" w:rsidRPr="00ED3BB0">
              <w:rPr>
                <w:rFonts w:ascii="Oslo Sans Office" w:hAnsi="Oslo Sans Office"/>
                <w:sz w:val="20"/>
                <w:szCs w:val="20"/>
              </w:rPr>
              <w:t xml:space="preserve"> og</w:t>
            </w:r>
            <w:r w:rsidRPr="00ED3BB0">
              <w:rPr>
                <w:rFonts w:ascii="Oslo Sans Office" w:hAnsi="Oslo Sans Office"/>
                <w:sz w:val="20"/>
                <w:szCs w:val="20"/>
              </w:rPr>
              <w:t xml:space="preserve"> organisasjonsdesign </w:t>
            </w:r>
          </w:p>
          <w:p w14:paraId="253B23F5" w14:textId="530116F8" w:rsidR="00143A7C" w:rsidRPr="00ED3BB0" w:rsidRDefault="00143A7C" w:rsidP="00143A7C">
            <w:pPr>
              <w:numPr>
                <w:ilvl w:val="0"/>
                <w:numId w:val="4"/>
              </w:numPr>
              <w:rPr>
                <w:rFonts w:ascii="Oslo Sans Office" w:hAnsi="Oslo Sans Office"/>
                <w:sz w:val="20"/>
                <w:szCs w:val="20"/>
              </w:rPr>
            </w:pPr>
            <w:r w:rsidRPr="00ED3BB0">
              <w:rPr>
                <w:rFonts w:ascii="Oslo Sans Office" w:hAnsi="Oslo Sans Office"/>
                <w:sz w:val="20"/>
                <w:szCs w:val="20"/>
              </w:rPr>
              <w:t xml:space="preserve">Utredning av </w:t>
            </w:r>
            <w:r w:rsidR="00771465">
              <w:rPr>
                <w:rFonts w:ascii="Oslo Sans Office" w:hAnsi="Oslo Sans Office"/>
                <w:sz w:val="20"/>
                <w:szCs w:val="20"/>
              </w:rPr>
              <w:t>modeller</w:t>
            </w:r>
            <w:r w:rsidRPr="00ED3BB0">
              <w:rPr>
                <w:rFonts w:ascii="Oslo Sans Office" w:hAnsi="Oslo Sans Office"/>
                <w:sz w:val="20"/>
                <w:szCs w:val="20"/>
              </w:rPr>
              <w:t xml:space="preserve"> for samarbeid</w:t>
            </w:r>
            <w:r w:rsidR="00771465">
              <w:rPr>
                <w:rFonts w:ascii="Oslo Sans Office" w:hAnsi="Oslo Sans Office"/>
                <w:sz w:val="20"/>
                <w:szCs w:val="20"/>
              </w:rPr>
              <w:t xml:space="preserve"> og</w:t>
            </w:r>
            <w:r w:rsidRPr="00ED3BB0">
              <w:rPr>
                <w:rFonts w:ascii="Oslo Sans Office" w:hAnsi="Oslo Sans Office"/>
                <w:sz w:val="20"/>
                <w:szCs w:val="20"/>
              </w:rPr>
              <w:t xml:space="preserve"> samordning</w:t>
            </w:r>
            <w:r w:rsidR="00771465">
              <w:rPr>
                <w:rFonts w:ascii="Oslo Sans Office" w:hAnsi="Oslo Sans Office"/>
                <w:sz w:val="20"/>
                <w:szCs w:val="20"/>
              </w:rPr>
              <w:t xml:space="preserve"> på tvers av virksomheter </w:t>
            </w:r>
          </w:p>
          <w:p w14:paraId="68DF21B4" w14:textId="4A9E4E3D" w:rsidR="00143A7C" w:rsidRPr="00ED3BB0" w:rsidRDefault="00143A7C" w:rsidP="00143A7C">
            <w:pPr>
              <w:numPr>
                <w:ilvl w:val="0"/>
                <w:numId w:val="4"/>
              </w:numPr>
              <w:rPr>
                <w:rFonts w:ascii="Oslo Sans Office" w:hAnsi="Oslo Sans Office"/>
                <w:sz w:val="20"/>
                <w:szCs w:val="20"/>
              </w:rPr>
            </w:pPr>
            <w:r w:rsidRPr="00ED3BB0">
              <w:rPr>
                <w:rFonts w:ascii="Oslo Sans Office" w:hAnsi="Oslo Sans Office"/>
                <w:sz w:val="20"/>
                <w:szCs w:val="20"/>
              </w:rPr>
              <w:t xml:space="preserve">Konsekvens- og risikovurderinger </w:t>
            </w:r>
          </w:p>
          <w:p w14:paraId="531CDCF7" w14:textId="362C5CFE" w:rsidR="00143A7C" w:rsidRPr="00ED3BB0" w:rsidRDefault="00065ABA" w:rsidP="00143A7C">
            <w:pPr>
              <w:numPr>
                <w:ilvl w:val="0"/>
                <w:numId w:val="4"/>
              </w:numPr>
              <w:rPr>
                <w:rFonts w:ascii="Oslo Sans Office" w:hAnsi="Oslo Sans Office"/>
                <w:sz w:val="20"/>
                <w:szCs w:val="20"/>
              </w:rPr>
            </w:pPr>
            <w:r w:rsidRPr="00ED3BB0">
              <w:rPr>
                <w:rFonts w:ascii="Oslo Sans Office" w:hAnsi="Oslo Sans Office"/>
                <w:sz w:val="20"/>
                <w:szCs w:val="20"/>
              </w:rPr>
              <w:t>Gevinstanalyser og planer for gevinstrealisering</w:t>
            </w:r>
          </w:p>
          <w:p w14:paraId="1555E31F" w14:textId="5EF84627" w:rsidR="00143A7C" w:rsidRPr="00ED3BB0" w:rsidRDefault="00065ABA" w:rsidP="00143A7C">
            <w:pPr>
              <w:numPr>
                <w:ilvl w:val="0"/>
                <w:numId w:val="4"/>
              </w:numPr>
              <w:rPr>
                <w:rFonts w:ascii="Oslo Sans Office" w:hAnsi="Oslo Sans Office"/>
                <w:sz w:val="20"/>
                <w:szCs w:val="20"/>
              </w:rPr>
            </w:pPr>
            <w:r w:rsidRPr="00ED3BB0">
              <w:rPr>
                <w:rFonts w:ascii="Oslo Sans Office" w:hAnsi="Oslo Sans Office"/>
                <w:sz w:val="20"/>
                <w:szCs w:val="20"/>
              </w:rPr>
              <w:t xml:space="preserve">ledelses- og </w:t>
            </w:r>
            <w:r w:rsidRPr="00ED3BB0">
              <w:rPr>
                <w:rFonts w:ascii="Oslo Sans Office" w:hAnsi="Oslo Sans Office"/>
                <w:sz w:val="20"/>
                <w:szCs w:val="20"/>
              </w:rPr>
              <w:lastRenderedPageBreak/>
              <w:t>kulturutvikling</w:t>
            </w:r>
          </w:p>
          <w:p w14:paraId="0DB9A73A" w14:textId="77777777" w:rsidR="00143A7C" w:rsidRPr="00ED3BB0" w:rsidRDefault="00143A7C" w:rsidP="00143A7C">
            <w:pPr>
              <w:numPr>
                <w:ilvl w:val="0"/>
                <w:numId w:val="4"/>
              </w:numPr>
              <w:rPr>
                <w:rFonts w:ascii="Oslo Sans Office" w:hAnsi="Oslo Sans Office"/>
                <w:sz w:val="20"/>
                <w:szCs w:val="20"/>
              </w:rPr>
            </w:pPr>
            <w:r w:rsidRPr="00ED3BB0">
              <w:rPr>
                <w:rFonts w:ascii="Oslo Sans Office" w:hAnsi="Oslo Sans Office"/>
                <w:sz w:val="20"/>
                <w:szCs w:val="20"/>
              </w:rPr>
              <w:t xml:space="preserve">Organisasjonsendring og omstillingsprosesser, inkludert ledelse og arbeidsgiveransvaret </w:t>
            </w:r>
          </w:p>
          <w:p w14:paraId="26511099" w14:textId="4BB5D6FA" w:rsidR="00143A7C" w:rsidRPr="00ED3BB0" w:rsidRDefault="00143A7C" w:rsidP="00143A7C">
            <w:pPr>
              <w:numPr>
                <w:ilvl w:val="0"/>
                <w:numId w:val="4"/>
              </w:numPr>
              <w:rPr>
                <w:rFonts w:ascii="Oslo Sans Office" w:hAnsi="Oslo Sans Office"/>
                <w:sz w:val="20"/>
                <w:szCs w:val="20"/>
              </w:rPr>
            </w:pPr>
            <w:r w:rsidRPr="00ED3BB0">
              <w:rPr>
                <w:rFonts w:ascii="Oslo Sans Office" w:hAnsi="Oslo Sans Office"/>
                <w:sz w:val="20"/>
                <w:szCs w:val="20"/>
              </w:rPr>
              <w:t xml:space="preserve">Systemendringer og systemtilpasning som følge av organisasjonsendringer </w:t>
            </w:r>
          </w:p>
          <w:p w14:paraId="0EF67DB9" w14:textId="1A0515C8" w:rsidR="00143A7C" w:rsidRPr="00ED3BB0" w:rsidRDefault="00143A7C" w:rsidP="00143A7C">
            <w:pPr>
              <w:numPr>
                <w:ilvl w:val="0"/>
                <w:numId w:val="4"/>
              </w:numPr>
              <w:rPr>
                <w:rFonts w:ascii="Oslo Sans Office" w:hAnsi="Oslo Sans Office"/>
                <w:sz w:val="20"/>
                <w:szCs w:val="20"/>
              </w:rPr>
            </w:pPr>
            <w:r w:rsidRPr="00ED3BB0">
              <w:rPr>
                <w:rFonts w:ascii="Oslo Sans Office" w:hAnsi="Oslo Sans Office"/>
                <w:sz w:val="20"/>
                <w:szCs w:val="20"/>
              </w:rPr>
              <w:t xml:space="preserve">Prosjekt- og prosessledelse, portefølje/programstyring og oppbygging av prosjekt/programkontor </w:t>
            </w:r>
          </w:p>
          <w:p w14:paraId="2141E844" w14:textId="50214EC8" w:rsidR="00143A7C" w:rsidRPr="00ED3BB0" w:rsidRDefault="00143A7C" w:rsidP="00143A7C">
            <w:pPr>
              <w:numPr>
                <w:ilvl w:val="0"/>
                <w:numId w:val="4"/>
              </w:numPr>
              <w:rPr>
                <w:rFonts w:ascii="Oslo Sans Office" w:hAnsi="Oslo Sans Office"/>
                <w:sz w:val="20"/>
                <w:szCs w:val="20"/>
              </w:rPr>
            </w:pPr>
            <w:r w:rsidRPr="00ED3BB0">
              <w:rPr>
                <w:rFonts w:ascii="Oslo Sans Office" w:hAnsi="Oslo Sans Office"/>
                <w:sz w:val="20"/>
                <w:szCs w:val="20"/>
              </w:rPr>
              <w:t>Utarbeid</w:t>
            </w:r>
            <w:r w:rsidR="00065ABA" w:rsidRPr="00ED3BB0">
              <w:rPr>
                <w:rFonts w:ascii="Oslo Sans Office" w:hAnsi="Oslo Sans Office"/>
                <w:sz w:val="20"/>
                <w:szCs w:val="20"/>
              </w:rPr>
              <w:t>else</w:t>
            </w:r>
            <w:r w:rsidRPr="00ED3BB0">
              <w:rPr>
                <w:rFonts w:ascii="Oslo Sans Office" w:hAnsi="Oslo Sans Office"/>
                <w:sz w:val="20"/>
                <w:szCs w:val="20"/>
              </w:rPr>
              <w:t xml:space="preserve"> beslutningsgrunnlag for administrativ og politisk ledelse </w:t>
            </w:r>
          </w:p>
          <w:p w14:paraId="0A5E0384" w14:textId="37006173" w:rsidR="003A3623" w:rsidRPr="00940E3C" w:rsidRDefault="003A3623" w:rsidP="00ED3BB0">
            <w:pPr>
              <w:rPr>
                <w:sz w:val="20"/>
                <w:szCs w:val="20"/>
              </w:rPr>
            </w:pPr>
          </w:p>
        </w:tc>
        <w:tc>
          <w:tcPr>
            <w:tcW w:w="3479" w:type="dxa"/>
          </w:tcPr>
          <w:p w14:paraId="5495995F" w14:textId="4F0AE7F8" w:rsidR="003A3623" w:rsidRPr="00940E3C" w:rsidRDefault="003A3623" w:rsidP="00BF0D5E">
            <w:pPr>
              <w:rPr>
                <w:rFonts w:ascii="Oslo Sans Office" w:hAnsi="Oslo Sans Office"/>
                <w:sz w:val="20"/>
                <w:szCs w:val="20"/>
              </w:rPr>
            </w:pPr>
            <w:r w:rsidRPr="00940E3C">
              <w:rPr>
                <w:rFonts w:ascii="Oslo Sans Office" w:hAnsi="Oslo Sans Office"/>
                <w:sz w:val="20"/>
                <w:szCs w:val="20"/>
              </w:rPr>
              <w:lastRenderedPageBreak/>
              <w:t xml:space="preserve">Beskrivelsen gis i eget vedlegg merket "Besvarelse av tildelingskriteria oppdragsforståelse". </w:t>
            </w:r>
          </w:p>
          <w:p w14:paraId="7E87EBDE" w14:textId="77777777" w:rsidR="003A3623" w:rsidRPr="00940E3C" w:rsidRDefault="003A3623" w:rsidP="00BF0D5E">
            <w:pPr>
              <w:rPr>
                <w:rFonts w:ascii="Oslo Sans Office" w:hAnsi="Oslo Sans Office"/>
                <w:sz w:val="20"/>
                <w:szCs w:val="20"/>
              </w:rPr>
            </w:pPr>
          </w:p>
          <w:p w14:paraId="342DC83F" w14:textId="77777777" w:rsidR="003A3623" w:rsidRPr="00940E3C" w:rsidRDefault="003A3623" w:rsidP="00BF0D5E">
            <w:pPr>
              <w:rPr>
                <w:rFonts w:ascii="Oslo Sans Office" w:hAnsi="Oslo Sans Office"/>
                <w:sz w:val="20"/>
                <w:szCs w:val="20"/>
              </w:rPr>
            </w:pPr>
            <w:r w:rsidRPr="00940E3C">
              <w:rPr>
                <w:rFonts w:ascii="Oslo Sans Office" w:hAnsi="Oslo Sans Office"/>
                <w:sz w:val="20"/>
                <w:szCs w:val="20"/>
              </w:rPr>
              <w:t xml:space="preserve">Veiledning til besvarelsesform: </w:t>
            </w:r>
          </w:p>
          <w:p w14:paraId="58F3CF96" w14:textId="009D78BE" w:rsidR="003A3623" w:rsidRPr="00940E3C" w:rsidRDefault="003A3623" w:rsidP="00BF0D5E">
            <w:pPr>
              <w:rPr>
                <w:rFonts w:ascii="Oslo Sans Office" w:hAnsi="Oslo Sans Office"/>
                <w:sz w:val="20"/>
                <w:szCs w:val="20"/>
              </w:rPr>
            </w:pPr>
            <w:r w:rsidRPr="00940E3C">
              <w:rPr>
                <w:rFonts w:ascii="Oslo Sans Office" w:hAnsi="Oslo Sans Office"/>
                <w:sz w:val="20"/>
                <w:szCs w:val="20"/>
              </w:rPr>
              <w:t xml:space="preserve"> </w:t>
            </w:r>
          </w:p>
          <w:p w14:paraId="1C6F9558" w14:textId="0BFF4709" w:rsidR="003A3623" w:rsidRPr="00940E3C" w:rsidRDefault="003A3623" w:rsidP="00BF0D5E">
            <w:pPr>
              <w:numPr>
                <w:ilvl w:val="0"/>
                <w:numId w:val="6"/>
              </w:numPr>
              <w:rPr>
                <w:rFonts w:ascii="Oslo Sans Office" w:hAnsi="Oslo Sans Office"/>
                <w:sz w:val="20"/>
                <w:szCs w:val="20"/>
              </w:rPr>
            </w:pPr>
            <w:r w:rsidRPr="00940E3C">
              <w:rPr>
                <w:rFonts w:ascii="Oslo Sans Office" w:hAnsi="Oslo Sans Office"/>
                <w:sz w:val="20"/>
                <w:szCs w:val="20"/>
              </w:rPr>
              <w:t xml:space="preserve">maksimalt </w:t>
            </w:r>
            <w:r w:rsidR="00653FE6">
              <w:rPr>
                <w:rFonts w:ascii="Oslo Sans Office" w:hAnsi="Oslo Sans Office"/>
                <w:sz w:val="20"/>
                <w:szCs w:val="20"/>
              </w:rPr>
              <w:t>3</w:t>
            </w:r>
            <w:r w:rsidRPr="00940E3C">
              <w:rPr>
                <w:rFonts w:ascii="Oslo Sans Office" w:hAnsi="Oslo Sans Office"/>
                <w:sz w:val="20"/>
                <w:szCs w:val="20"/>
              </w:rPr>
              <w:t xml:space="preserve"> A4 sider</w:t>
            </w:r>
          </w:p>
          <w:p w14:paraId="7FC1215D" w14:textId="77777777" w:rsidR="003A3623" w:rsidRPr="00940E3C" w:rsidRDefault="003A3623" w:rsidP="00BF0D5E">
            <w:pPr>
              <w:numPr>
                <w:ilvl w:val="0"/>
                <w:numId w:val="6"/>
              </w:numPr>
              <w:rPr>
                <w:rFonts w:ascii="Oslo Sans Office" w:hAnsi="Oslo Sans Office"/>
                <w:sz w:val="20"/>
                <w:szCs w:val="20"/>
              </w:rPr>
            </w:pPr>
            <w:r w:rsidRPr="00940E3C">
              <w:rPr>
                <w:rFonts w:ascii="Oslo Sans Office" w:hAnsi="Oslo Sans Office"/>
                <w:sz w:val="20"/>
                <w:szCs w:val="20"/>
              </w:rPr>
              <w:t>skriftstørrelse 11</w:t>
            </w:r>
          </w:p>
          <w:p w14:paraId="2F29E92B" w14:textId="77777777" w:rsidR="003A3623" w:rsidRPr="00940E3C" w:rsidRDefault="003A3623" w:rsidP="00BF0D5E">
            <w:pPr>
              <w:numPr>
                <w:ilvl w:val="0"/>
                <w:numId w:val="6"/>
              </w:numPr>
              <w:rPr>
                <w:rFonts w:ascii="Oslo Sans Office" w:hAnsi="Oslo Sans Office"/>
                <w:sz w:val="20"/>
                <w:szCs w:val="20"/>
              </w:rPr>
            </w:pPr>
            <w:r w:rsidRPr="00940E3C">
              <w:rPr>
                <w:rFonts w:ascii="Oslo Sans Office" w:hAnsi="Oslo Sans Office"/>
                <w:sz w:val="20"/>
                <w:szCs w:val="20"/>
              </w:rPr>
              <w:t xml:space="preserve">enkel linjeavstand </w:t>
            </w:r>
          </w:p>
          <w:p w14:paraId="75E2DE2D" w14:textId="77777777" w:rsidR="003A3623" w:rsidRPr="00940E3C" w:rsidRDefault="003A3623" w:rsidP="00BF0D5E">
            <w:pPr>
              <w:numPr>
                <w:ilvl w:val="0"/>
                <w:numId w:val="6"/>
              </w:numPr>
              <w:rPr>
                <w:rFonts w:ascii="Oslo Sans Office" w:hAnsi="Oslo Sans Office"/>
                <w:sz w:val="20"/>
                <w:szCs w:val="20"/>
              </w:rPr>
            </w:pPr>
            <w:r w:rsidRPr="00940E3C">
              <w:rPr>
                <w:rFonts w:ascii="Oslo Sans Office" w:hAnsi="Oslo Sans Office"/>
                <w:sz w:val="20"/>
                <w:szCs w:val="20"/>
              </w:rPr>
              <w:t xml:space="preserve">2,5 cm marger høyre/venstre og topp/bunn </w:t>
            </w:r>
          </w:p>
          <w:p w14:paraId="187E07BE" w14:textId="77777777" w:rsidR="003A3623" w:rsidRPr="00940E3C" w:rsidRDefault="003A3623" w:rsidP="00BF0D5E">
            <w:pPr>
              <w:rPr>
                <w:rFonts w:ascii="Oslo Sans Office" w:hAnsi="Oslo Sans Office"/>
                <w:b/>
                <w:bCs/>
                <w:sz w:val="20"/>
                <w:szCs w:val="20"/>
              </w:rPr>
            </w:pPr>
          </w:p>
          <w:p w14:paraId="1650DFF1" w14:textId="77777777" w:rsidR="003A3623" w:rsidRPr="00940E3C" w:rsidRDefault="003A3623" w:rsidP="00BF0D5E">
            <w:pPr>
              <w:rPr>
                <w:rFonts w:ascii="Oslo Sans Office" w:hAnsi="Oslo Sans Office"/>
                <w:b/>
                <w:bCs/>
                <w:sz w:val="20"/>
                <w:szCs w:val="20"/>
              </w:rPr>
            </w:pPr>
          </w:p>
          <w:p w14:paraId="1B725019" w14:textId="1DACA58C" w:rsidR="003A3623" w:rsidRPr="00940E3C" w:rsidRDefault="003A3623" w:rsidP="00BF0D5E">
            <w:pPr>
              <w:rPr>
                <w:rFonts w:ascii="Oslo Sans Office" w:hAnsi="Oslo Sans Office"/>
                <w:sz w:val="20"/>
                <w:szCs w:val="20"/>
              </w:rPr>
            </w:pPr>
            <w:r w:rsidRPr="00940E3C">
              <w:rPr>
                <w:rFonts w:ascii="Oslo Sans Office" w:hAnsi="Oslo Sans Office"/>
                <w:b/>
                <w:bCs/>
                <w:sz w:val="20"/>
                <w:szCs w:val="20"/>
              </w:rPr>
              <w:t>Merk:</w:t>
            </w:r>
            <w:r w:rsidRPr="00940E3C">
              <w:rPr>
                <w:rFonts w:ascii="Oslo Sans Office" w:hAnsi="Oslo Sans Office"/>
                <w:sz w:val="20"/>
                <w:szCs w:val="20"/>
              </w:rPr>
              <w:t xml:space="preserve"> det skal ikke leveres CV-er i</w:t>
            </w:r>
            <w:r w:rsidR="00ED746F">
              <w:rPr>
                <w:rFonts w:ascii="Oslo Sans Office" w:hAnsi="Oslo Sans Office"/>
                <w:sz w:val="20"/>
                <w:szCs w:val="20"/>
              </w:rPr>
              <w:t xml:space="preserve"> forbindelse med</w:t>
            </w:r>
            <w:r w:rsidRPr="00940E3C">
              <w:rPr>
                <w:rFonts w:ascii="Oslo Sans Office" w:hAnsi="Oslo Sans Office"/>
                <w:sz w:val="20"/>
                <w:szCs w:val="20"/>
              </w:rPr>
              <w:t xml:space="preserve"> dette tildelingskriteriet. </w:t>
            </w:r>
          </w:p>
          <w:p w14:paraId="79D7B23B" w14:textId="77777777" w:rsidR="003A3623" w:rsidRPr="00940E3C" w:rsidRDefault="003A3623" w:rsidP="00BF0D5E">
            <w:pPr>
              <w:rPr>
                <w:rFonts w:ascii="Oslo Sans Office" w:hAnsi="Oslo Sans Office"/>
                <w:sz w:val="20"/>
                <w:szCs w:val="20"/>
              </w:rPr>
            </w:pPr>
          </w:p>
        </w:tc>
        <w:tc>
          <w:tcPr>
            <w:tcW w:w="815" w:type="dxa"/>
          </w:tcPr>
          <w:p w14:paraId="467696D3" w14:textId="7A1DCE89" w:rsidR="003A3623" w:rsidRPr="00940E3C" w:rsidRDefault="003A3623" w:rsidP="00BF0D5E">
            <w:pPr>
              <w:rPr>
                <w:rFonts w:ascii="Oslo Sans Office" w:hAnsi="Oslo Sans Office"/>
                <w:sz w:val="20"/>
                <w:szCs w:val="20"/>
              </w:rPr>
            </w:pPr>
            <w:r w:rsidRPr="00940E3C">
              <w:rPr>
                <w:rFonts w:ascii="Oslo Sans Office" w:hAnsi="Oslo Sans Office"/>
                <w:sz w:val="20"/>
                <w:szCs w:val="20"/>
              </w:rPr>
              <w:t>70%</w:t>
            </w:r>
          </w:p>
        </w:tc>
      </w:tr>
      <w:tr w:rsidR="003A3623" w:rsidRPr="00940E3C" w14:paraId="040CA485" w14:textId="3332BD83" w:rsidTr="003A3623">
        <w:tc>
          <w:tcPr>
            <w:tcW w:w="2074" w:type="dxa"/>
          </w:tcPr>
          <w:p w14:paraId="5AAC6E57" w14:textId="5680B100" w:rsidR="003A3623" w:rsidRPr="00940E3C" w:rsidRDefault="003A3623" w:rsidP="008E0EF6">
            <w:pPr>
              <w:rPr>
                <w:rFonts w:ascii="Oslo Sans Office" w:hAnsi="Oslo Sans Office"/>
                <w:sz w:val="20"/>
                <w:szCs w:val="20"/>
              </w:rPr>
            </w:pPr>
            <w:r w:rsidRPr="00940E3C">
              <w:rPr>
                <w:rFonts w:ascii="Oslo Sans Office" w:hAnsi="Oslo Sans Office"/>
                <w:sz w:val="20"/>
                <w:szCs w:val="20"/>
              </w:rPr>
              <w:t xml:space="preserve">Pris </w:t>
            </w:r>
          </w:p>
        </w:tc>
        <w:tc>
          <w:tcPr>
            <w:tcW w:w="2953" w:type="dxa"/>
          </w:tcPr>
          <w:p w14:paraId="35BC93AB" w14:textId="19EE1FE3" w:rsidR="003A3623" w:rsidRPr="00940E3C" w:rsidRDefault="003A3623" w:rsidP="00BF0D5E">
            <w:pPr>
              <w:rPr>
                <w:rFonts w:ascii="Oslo Sans Office" w:hAnsi="Oslo Sans Office"/>
                <w:sz w:val="20"/>
                <w:szCs w:val="20"/>
              </w:rPr>
            </w:pPr>
            <w:r w:rsidRPr="00940E3C">
              <w:rPr>
                <w:rFonts w:ascii="Oslo Sans Office" w:hAnsi="Oslo Sans Office"/>
                <w:sz w:val="20"/>
                <w:szCs w:val="20"/>
              </w:rPr>
              <w:t xml:space="preserve">Beskrivelse av timepris for følgende konsulentnivåer: </w:t>
            </w:r>
          </w:p>
          <w:p w14:paraId="68FCD084" w14:textId="77777777" w:rsidR="003A3623" w:rsidRPr="00940E3C" w:rsidRDefault="003A3623" w:rsidP="00744B00">
            <w:pPr>
              <w:pStyle w:val="Listeavsnitt"/>
              <w:numPr>
                <w:ilvl w:val="0"/>
                <w:numId w:val="6"/>
              </w:numPr>
              <w:rPr>
                <w:sz w:val="20"/>
                <w:szCs w:val="20"/>
              </w:rPr>
            </w:pPr>
            <w:r w:rsidRPr="00940E3C">
              <w:rPr>
                <w:sz w:val="20"/>
                <w:szCs w:val="20"/>
              </w:rPr>
              <w:t xml:space="preserve">Junior </w:t>
            </w:r>
          </w:p>
          <w:p w14:paraId="395B55FD" w14:textId="77777777" w:rsidR="003A3623" w:rsidRPr="00940E3C" w:rsidRDefault="003A3623" w:rsidP="00744B00">
            <w:pPr>
              <w:pStyle w:val="Listeavsnitt"/>
              <w:numPr>
                <w:ilvl w:val="0"/>
                <w:numId w:val="6"/>
              </w:numPr>
              <w:rPr>
                <w:sz w:val="20"/>
                <w:szCs w:val="20"/>
              </w:rPr>
            </w:pPr>
            <w:r w:rsidRPr="00940E3C">
              <w:rPr>
                <w:sz w:val="20"/>
                <w:szCs w:val="20"/>
              </w:rPr>
              <w:t xml:space="preserve">Erfaren </w:t>
            </w:r>
          </w:p>
          <w:p w14:paraId="7B915AB2" w14:textId="77777777" w:rsidR="003A3623" w:rsidRPr="00940E3C" w:rsidRDefault="003A3623" w:rsidP="00744B00">
            <w:pPr>
              <w:pStyle w:val="Listeavsnitt"/>
              <w:numPr>
                <w:ilvl w:val="0"/>
                <w:numId w:val="6"/>
              </w:numPr>
              <w:rPr>
                <w:sz w:val="20"/>
                <w:szCs w:val="20"/>
              </w:rPr>
            </w:pPr>
            <w:r w:rsidRPr="00940E3C">
              <w:rPr>
                <w:sz w:val="20"/>
                <w:szCs w:val="20"/>
              </w:rPr>
              <w:t xml:space="preserve">Senior </w:t>
            </w:r>
          </w:p>
          <w:p w14:paraId="2411ED3A" w14:textId="3499C54E" w:rsidR="003A3623" w:rsidRPr="00940E3C" w:rsidRDefault="003A3623" w:rsidP="00744B00">
            <w:pPr>
              <w:pStyle w:val="Listeavsnitt"/>
              <w:numPr>
                <w:ilvl w:val="0"/>
                <w:numId w:val="6"/>
              </w:numPr>
              <w:rPr>
                <w:sz w:val="20"/>
                <w:szCs w:val="20"/>
              </w:rPr>
            </w:pPr>
            <w:r w:rsidRPr="00940E3C">
              <w:rPr>
                <w:sz w:val="20"/>
                <w:szCs w:val="20"/>
              </w:rPr>
              <w:t xml:space="preserve">Ekspert </w:t>
            </w:r>
          </w:p>
        </w:tc>
        <w:tc>
          <w:tcPr>
            <w:tcW w:w="3479" w:type="dxa"/>
          </w:tcPr>
          <w:p w14:paraId="5EC699F1" w14:textId="4DF17617" w:rsidR="003A3623" w:rsidRPr="00940E3C" w:rsidRDefault="003A3623" w:rsidP="00BF0D5E">
            <w:pPr>
              <w:rPr>
                <w:rFonts w:ascii="Oslo Sans Office" w:hAnsi="Oslo Sans Office"/>
                <w:sz w:val="20"/>
                <w:szCs w:val="20"/>
              </w:rPr>
            </w:pPr>
            <w:r w:rsidRPr="00940E3C">
              <w:rPr>
                <w:rFonts w:ascii="Oslo Sans Office" w:hAnsi="Oslo Sans Office"/>
                <w:sz w:val="20"/>
                <w:szCs w:val="20"/>
              </w:rPr>
              <w:t xml:space="preserve">Besvarelsen skal oppgis i SSA-R Bilag 5. </w:t>
            </w:r>
          </w:p>
        </w:tc>
        <w:tc>
          <w:tcPr>
            <w:tcW w:w="815" w:type="dxa"/>
          </w:tcPr>
          <w:p w14:paraId="3C9D2A46" w14:textId="128AE50F" w:rsidR="003A3623" w:rsidRPr="00940E3C" w:rsidRDefault="003A3623" w:rsidP="00BF0D5E">
            <w:pPr>
              <w:rPr>
                <w:rFonts w:ascii="Oslo Sans Office" w:hAnsi="Oslo Sans Office"/>
                <w:sz w:val="20"/>
                <w:szCs w:val="20"/>
              </w:rPr>
            </w:pPr>
            <w:r w:rsidRPr="00940E3C">
              <w:rPr>
                <w:rFonts w:ascii="Oslo Sans Office" w:hAnsi="Oslo Sans Office"/>
                <w:sz w:val="20"/>
                <w:szCs w:val="20"/>
              </w:rPr>
              <w:t>30%</w:t>
            </w:r>
          </w:p>
        </w:tc>
      </w:tr>
    </w:tbl>
    <w:p w14:paraId="7561AFCB" w14:textId="77777777" w:rsidR="00B378E1" w:rsidRDefault="00B378E1" w:rsidP="00B34C85">
      <w:pPr>
        <w:rPr>
          <w:rFonts w:ascii="Arial" w:hAnsi="Arial" w:cs="Arial"/>
        </w:rPr>
      </w:pPr>
    </w:p>
    <w:p w14:paraId="6CE2CD6D" w14:textId="77777777" w:rsidR="00EF61A7" w:rsidRDefault="00EF61A7" w:rsidP="00B34C85">
      <w:pPr>
        <w:rPr>
          <w:rFonts w:ascii="Arial" w:hAnsi="Arial" w:cs="Arial"/>
        </w:rPr>
      </w:pPr>
    </w:p>
    <w:p w14:paraId="1B890D67" w14:textId="77777777" w:rsidR="00EF61A7" w:rsidRDefault="00EF61A7" w:rsidP="00B34C85">
      <w:pPr>
        <w:rPr>
          <w:rFonts w:ascii="Arial" w:hAnsi="Arial" w:cs="Arial"/>
        </w:rPr>
      </w:pPr>
    </w:p>
    <w:p w14:paraId="6E2C8597" w14:textId="77777777" w:rsidR="00EF61A7" w:rsidRDefault="00EF61A7" w:rsidP="00B34C85">
      <w:pPr>
        <w:rPr>
          <w:rFonts w:ascii="Arial" w:hAnsi="Arial" w:cs="Arial"/>
        </w:rPr>
      </w:pPr>
    </w:p>
    <w:p w14:paraId="4FA52AC0" w14:textId="77777777" w:rsidR="00EF61A7" w:rsidRDefault="00EF61A7" w:rsidP="00B34C85">
      <w:pPr>
        <w:rPr>
          <w:rFonts w:ascii="Arial" w:hAnsi="Arial" w:cs="Arial"/>
        </w:rPr>
      </w:pPr>
    </w:p>
    <w:p w14:paraId="2785AA5C" w14:textId="77777777" w:rsidR="00EF61A7" w:rsidRDefault="00EF61A7" w:rsidP="00B34C85">
      <w:pPr>
        <w:rPr>
          <w:rFonts w:ascii="Arial" w:hAnsi="Arial" w:cs="Arial"/>
        </w:rPr>
      </w:pPr>
    </w:p>
    <w:p w14:paraId="7A676215" w14:textId="77777777" w:rsidR="00EF61A7" w:rsidRDefault="00EF61A7" w:rsidP="00B34C85">
      <w:pPr>
        <w:rPr>
          <w:rFonts w:ascii="Arial" w:hAnsi="Arial" w:cs="Arial"/>
        </w:rPr>
      </w:pPr>
    </w:p>
    <w:p w14:paraId="466915D5" w14:textId="77777777" w:rsidR="005910A2" w:rsidRPr="005910A2" w:rsidRDefault="005910A2" w:rsidP="005901B7">
      <w:pPr>
        <w:pStyle w:val="Overskrift1"/>
      </w:pPr>
      <w:bookmarkStart w:id="1" w:name="_Toc423601666"/>
      <w:r w:rsidRPr="005910A2">
        <w:t>Bilag 2</w:t>
      </w:r>
      <w:r w:rsidR="005901B7">
        <w:t>:</w:t>
      </w:r>
      <w:r w:rsidRPr="005910A2">
        <w:t xml:space="preserve"> Pro</w:t>
      </w:r>
      <w:r w:rsidR="00A04801">
        <w:t>sedyrer for tildeling av kontrakter innenfor rammeavtalen</w:t>
      </w:r>
      <w:bookmarkEnd w:id="1"/>
    </w:p>
    <w:p w14:paraId="48775848" w14:textId="77777777" w:rsidR="005910A2" w:rsidRDefault="005910A2" w:rsidP="00B34C85">
      <w:pPr>
        <w:rPr>
          <w:rFonts w:ascii="Arial" w:hAnsi="Arial" w:cs="Arial"/>
          <w:i/>
          <w:sz w:val="20"/>
          <w:szCs w:val="20"/>
        </w:rPr>
      </w:pPr>
    </w:p>
    <w:p w14:paraId="0313B4FC" w14:textId="77777777" w:rsidR="00C655F8" w:rsidRPr="00627A68" w:rsidRDefault="00627A68" w:rsidP="005901B7">
      <w:pPr>
        <w:pStyle w:val="Overskrift2"/>
      </w:pPr>
      <w:r w:rsidRPr="00627A68">
        <w:t>Avtalens punkt 2.1 Tildeling av kontrakter (prosedyre for avrop)</w:t>
      </w:r>
    </w:p>
    <w:p w14:paraId="24AD5B32" w14:textId="77777777" w:rsidR="00D11EDD" w:rsidRDefault="00D11EDD" w:rsidP="00D11EDD">
      <w:pPr>
        <w:rPr>
          <w:rFonts w:ascii="Oslo Sans Office" w:eastAsia="Oslo Sans Office" w:hAnsi="Oslo Sans Office" w:cs="Oslo Sans Office"/>
          <w:noProof/>
          <w:szCs w:val="20"/>
        </w:rPr>
      </w:pPr>
    </w:p>
    <w:p w14:paraId="22C5A669" w14:textId="666D8A93" w:rsidR="00D11EDD" w:rsidRDefault="001E05B8" w:rsidP="00D11EDD">
      <w:pPr>
        <w:rPr>
          <w:rFonts w:ascii="Oslo Sans Office" w:eastAsia="Oslo Sans Office" w:hAnsi="Oslo Sans Office" w:cs="Oslo Sans Office"/>
          <w:iCs/>
          <w:szCs w:val="20"/>
        </w:rPr>
      </w:pPr>
      <w:r w:rsidRPr="00D11EDD">
        <w:rPr>
          <w:rFonts w:ascii="Oslo Sans Office" w:eastAsia="Oslo Sans Office" w:hAnsi="Oslo Sans Office" w:cs="Oslo Sans Office"/>
          <w:noProof/>
          <w:szCs w:val="20"/>
        </w:rPr>
        <w:t>Oppdragsgiveren har til hensikt å inngå avtale med 2-4 leverandører</w:t>
      </w:r>
      <w:r w:rsidR="00B41ED1">
        <w:rPr>
          <w:rFonts w:ascii="Oslo Sans Office" w:eastAsia="Oslo Sans Office" w:hAnsi="Oslo Sans Office" w:cs="Oslo Sans Office"/>
          <w:noProof/>
          <w:szCs w:val="20"/>
        </w:rPr>
        <w:t xml:space="preserve">. Det vil bli benyttet </w:t>
      </w:r>
      <w:r w:rsidR="00C923E6" w:rsidRPr="00D11EDD">
        <w:rPr>
          <w:rFonts w:ascii="Oslo Sans Office" w:eastAsia="Oslo Sans Office" w:hAnsi="Oslo Sans Office" w:cs="Oslo Sans Office"/>
          <w:noProof/>
          <w:szCs w:val="20"/>
        </w:rPr>
        <w:t>minikonkurranse</w:t>
      </w:r>
      <w:r w:rsidR="00B41ED1">
        <w:rPr>
          <w:rFonts w:ascii="Oslo Sans Office" w:eastAsia="Oslo Sans Office" w:hAnsi="Oslo Sans Office" w:cs="Oslo Sans Office"/>
          <w:noProof/>
          <w:szCs w:val="20"/>
        </w:rPr>
        <w:t>r</w:t>
      </w:r>
      <w:r w:rsidR="00C923E6" w:rsidRPr="00D11EDD">
        <w:rPr>
          <w:rFonts w:ascii="Oslo Sans Office" w:eastAsia="Oslo Sans Office" w:hAnsi="Oslo Sans Office" w:cs="Oslo Sans Office"/>
          <w:noProof/>
          <w:szCs w:val="20"/>
        </w:rPr>
        <w:t xml:space="preserve"> </w:t>
      </w:r>
      <w:r w:rsidR="00D11EDD" w:rsidRPr="00D11EDD">
        <w:rPr>
          <w:rFonts w:ascii="Oslo Sans Office" w:eastAsia="Oslo Sans Office" w:hAnsi="Oslo Sans Office" w:cs="Oslo Sans Office"/>
          <w:noProof/>
          <w:szCs w:val="20"/>
        </w:rPr>
        <w:t>som</w:t>
      </w:r>
      <w:r w:rsidR="00D11EDD" w:rsidRPr="00930FA7">
        <w:rPr>
          <w:rFonts w:ascii="Oslo Sans Office" w:eastAsia="Oslo Sans Office" w:hAnsi="Oslo Sans Office" w:cs="Oslo Sans Office"/>
          <w:iCs/>
          <w:szCs w:val="20"/>
        </w:rPr>
        <w:t xml:space="preserve"> avropsmekanisme for de enkelte oppdrag</w:t>
      </w:r>
      <w:r w:rsidR="00D11EDD">
        <w:rPr>
          <w:rFonts w:ascii="Oslo Sans Office" w:eastAsia="Oslo Sans Office" w:hAnsi="Oslo Sans Office" w:cs="Oslo Sans Office"/>
          <w:iCs/>
          <w:szCs w:val="20"/>
        </w:rPr>
        <w:t xml:space="preserve">, med unntak av enkelte oppdrag med estimert verdi under </w:t>
      </w:r>
      <w:r w:rsidR="00D11EDD" w:rsidRPr="00C70BED">
        <w:rPr>
          <w:rFonts w:ascii="Oslo Sans Office" w:eastAsia="Oslo Sans Office" w:hAnsi="Oslo Sans Office" w:cs="Oslo Sans Office"/>
          <w:iCs/>
          <w:szCs w:val="20"/>
        </w:rPr>
        <w:t xml:space="preserve">kr </w:t>
      </w:r>
      <w:r w:rsidR="00B41ED1" w:rsidRPr="00C70BED">
        <w:rPr>
          <w:rFonts w:ascii="Oslo Sans Office" w:eastAsia="Oslo Sans Office" w:hAnsi="Oslo Sans Office" w:cs="Oslo Sans Office"/>
          <w:iCs/>
          <w:szCs w:val="20"/>
        </w:rPr>
        <w:t>6</w:t>
      </w:r>
      <w:r w:rsidR="00D11EDD" w:rsidRPr="00C70BED">
        <w:rPr>
          <w:rFonts w:ascii="Oslo Sans Office" w:eastAsia="Oslo Sans Office" w:hAnsi="Oslo Sans Office" w:cs="Oslo Sans Office"/>
          <w:iCs/>
          <w:szCs w:val="20"/>
        </w:rPr>
        <w:t>00 000,-</w:t>
      </w:r>
      <w:r w:rsidR="00D11EDD">
        <w:rPr>
          <w:rFonts w:ascii="Oslo Sans Office" w:eastAsia="Oslo Sans Office" w:hAnsi="Oslo Sans Office" w:cs="Oslo Sans Office"/>
          <w:iCs/>
          <w:szCs w:val="20"/>
        </w:rPr>
        <w:t xml:space="preserve"> ekskl. mva.</w:t>
      </w:r>
      <w:r w:rsidR="00D11EDD">
        <w:rPr>
          <w:rFonts w:ascii="Oslo Sans Office" w:eastAsia="Oslo Sans Office" w:hAnsi="Oslo Sans Office" w:cs="Oslo Sans Office"/>
          <w:iCs/>
          <w:szCs w:val="20"/>
        </w:rPr>
        <w:br/>
      </w:r>
    </w:p>
    <w:p w14:paraId="138DD633" w14:textId="67D13340" w:rsidR="00D11EDD" w:rsidRPr="00145D4D" w:rsidRDefault="00D11EDD" w:rsidP="00D11EDD">
      <w:pPr>
        <w:rPr>
          <w:rFonts w:ascii="Oslo Sans Office" w:eastAsia="Oslo Sans Office" w:hAnsi="Oslo Sans Office" w:cs="Oslo Sans Office"/>
          <w:color w:val="0070C0"/>
          <w:szCs w:val="20"/>
        </w:rPr>
      </w:pPr>
      <w:r>
        <w:rPr>
          <w:rFonts w:ascii="Oslo Sans Office" w:eastAsia="Oslo Sans Office" w:hAnsi="Oslo Sans Office" w:cs="Oslo Sans Office"/>
          <w:noProof/>
          <w:szCs w:val="20"/>
        </w:rPr>
        <w:t>Kunden</w:t>
      </w:r>
      <w:r w:rsidRPr="006F561B">
        <w:rPr>
          <w:rFonts w:ascii="Oslo Sans Office" w:eastAsia="Oslo Sans Office" w:hAnsi="Oslo Sans Office" w:cs="Oslo Sans Office"/>
          <w:i/>
          <w:iCs/>
          <w:noProof/>
          <w:szCs w:val="20"/>
        </w:rPr>
        <w:t xml:space="preserve"> kan </w:t>
      </w:r>
      <w:r>
        <w:rPr>
          <w:rFonts w:ascii="Oslo Sans Office" w:eastAsia="Oslo Sans Office" w:hAnsi="Oslo Sans Office" w:cs="Oslo Sans Office"/>
          <w:noProof/>
          <w:szCs w:val="20"/>
        </w:rPr>
        <w:t xml:space="preserve">tildele oppdrag med estimert verdi under </w:t>
      </w:r>
      <w:r w:rsidRPr="00382741">
        <w:rPr>
          <w:rFonts w:ascii="Oslo Sans Office" w:eastAsia="Oslo Sans Office" w:hAnsi="Oslo Sans Office" w:cs="Oslo Sans Office"/>
          <w:noProof/>
          <w:szCs w:val="20"/>
        </w:rPr>
        <w:t xml:space="preserve">kr </w:t>
      </w:r>
      <w:r w:rsidR="00B41ED1">
        <w:rPr>
          <w:rFonts w:ascii="Oslo Sans Office" w:eastAsia="Oslo Sans Office" w:hAnsi="Oslo Sans Office" w:cs="Oslo Sans Office"/>
          <w:noProof/>
          <w:szCs w:val="20"/>
        </w:rPr>
        <w:t>6</w:t>
      </w:r>
      <w:r w:rsidRPr="00382741">
        <w:rPr>
          <w:rFonts w:ascii="Oslo Sans Office" w:eastAsia="Oslo Sans Office" w:hAnsi="Oslo Sans Office" w:cs="Oslo Sans Office"/>
          <w:noProof/>
          <w:szCs w:val="20"/>
        </w:rPr>
        <w:t>00 000,- ekskl</w:t>
      </w:r>
      <w:r>
        <w:rPr>
          <w:rFonts w:ascii="Oslo Sans Office" w:eastAsia="Oslo Sans Office" w:hAnsi="Oslo Sans Office" w:cs="Oslo Sans Office"/>
          <w:noProof/>
          <w:szCs w:val="20"/>
        </w:rPr>
        <w:t>. mva, direkte til én leverandør. Oppdraget skal i så fall først tilbys leverandøren som er rangert som nr. 1. Dersom Leverandør 1 ikke kan påta seg oppdraget, går forespørselen til nr. 2, osv.</w:t>
      </w:r>
    </w:p>
    <w:p w14:paraId="435F2404" w14:textId="77777777" w:rsidR="00D11EDD" w:rsidRPr="00E042D9" w:rsidRDefault="00D11EDD" w:rsidP="00D11EDD">
      <w:pPr>
        <w:rPr>
          <w:rFonts w:ascii="Oslo Sans Office" w:eastAsia="Oslo Sans Office" w:hAnsi="Oslo Sans Office" w:cs="Oslo Sans Office"/>
          <w:noProof/>
          <w:szCs w:val="20"/>
        </w:rPr>
      </w:pPr>
    </w:p>
    <w:p w14:paraId="33F57DDA" w14:textId="77777777" w:rsidR="00D11EDD" w:rsidRPr="00557414" w:rsidRDefault="00D11EDD" w:rsidP="00D11EDD">
      <w:pPr>
        <w:pStyle w:val="Overskrift2"/>
        <w:spacing w:line="259" w:lineRule="auto"/>
      </w:pPr>
      <w:bookmarkStart w:id="2" w:name="_Toc209599465"/>
      <w:bookmarkStart w:id="3" w:name="_Toc471304734"/>
      <w:bookmarkStart w:id="4" w:name="_Toc183520123"/>
      <w:proofErr w:type="spellStart"/>
      <w:r>
        <w:lastRenderedPageBreak/>
        <w:t>Minikonkurranse</w:t>
      </w:r>
      <w:bookmarkEnd w:id="2"/>
      <w:bookmarkEnd w:id="3"/>
      <w:bookmarkEnd w:id="4"/>
      <w:proofErr w:type="spellEnd"/>
    </w:p>
    <w:p w14:paraId="6BE9EA36" w14:textId="77777777" w:rsidR="00D11EDD" w:rsidRDefault="00D11EDD" w:rsidP="00D11EDD">
      <w:pPr>
        <w:rPr>
          <w:rFonts w:ascii="Oslo Sans Office" w:eastAsia="Oslo Sans Office" w:hAnsi="Oslo Sans Office" w:cs="Oslo Sans Office"/>
          <w:noProof/>
          <w:szCs w:val="20"/>
        </w:rPr>
      </w:pPr>
      <w:r w:rsidRPr="00A02D8E">
        <w:rPr>
          <w:rFonts w:ascii="Oslo Sans Office" w:eastAsia="Oslo Sans Office" w:hAnsi="Oslo Sans Office" w:cs="Oslo Sans Office"/>
          <w:noProof/>
          <w:szCs w:val="20"/>
        </w:rPr>
        <w:t xml:space="preserve">Minikonkurransene skal vurderes etter </w:t>
      </w:r>
      <w:r>
        <w:rPr>
          <w:rFonts w:ascii="Oslo Sans Office" w:eastAsia="Oslo Sans Office" w:hAnsi="Oslo Sans Office" w:cs="Oslo Sans Office"/>
          <w:noProof/>
          <w:szCs w:val="20"/>
        </w:rPr>
        <w:t xml:space="preserve">ett eller flere av </w:t>
      </w:r>
      <w:r w:rsidRPr="00A02D8E">
        <w:rPr>
          <w:rFonts w:ascii="Oslo Sans Office" w:eastAsia="Oslo Sans Office" w:hAnsi="Oslo Sans Office" w:cs="Oslo Sans Office"/>
          <w:noProof/>
          <w:szCs w:val="20"/>
        </w:rPr>
        <w:t>følgende kriterier:</w:t>
      </w:r>
    </w:p>
    <w:p w14:paraId="0D7A16E8" w14:textId="77777777" w:rsidR="00ED3BB0" w:rsidRDefault="00ED3BB0" w:rsidP="00D11EDD">
      <w:pPr>
        <w:rPr>
          <w:rFonts w:ascii="Oslo Sans Office" w:eastAsia="Oslo Sans Office" w:hAnsi="Oslo Sans Office" w:cs="Oslo Sans Office"/>
          <w:noProof/>
          <w:szCs w:val="20"/>
        </w:rPr>
      </w:pPr>
    </w:p>
    <w:p w14:paraId="12ECFE98" w14:textId="77777777" w:rsidR="00D11EDD" w:rsidRPr="00A02D8E" w:rsidRDefault="00D11EDD" w:rsidP="00D11EDD">
      <w:pPr>
        <w:keepLines w:val="0"/>
        <w:widowControl/>
        <w:numPr>
          <w:ilvl w:val="0"/>
          <w:numId w:val="1"/>
        </w:numPr>
        <w:rPr>
          <w:rFonts w:ascii="Oslo Sans Office" w:eastAsia="Oslo Sans Office" w:hAnsi="Oslo Sans Office" w:cs="Oslo Sans Office"/>
          <w:noProof/>
          <w:szCs w:val="20"/>
        </w:rPr>
      </w:pPr>
      <w:r w:rsidRPr="00A02D8E">
        <w:rPr>
          <w:rFonts w:ascii="Oslo Sans Office" w:eastAsia="Oslo Sans Office" w:hAnsi="Oslo Sans Office" w:cs="Oslo Sans Office"/>
          <w:noProof/>
          <w:szCs w:val="20"/>
        </w:rPr>
        <w:t>Pris</w:t>
      </w:r>
    </w:p>
    <w:p w14:paraId="28EFCF4F" w14:textId="77777777" w:rsidR="00D11EDD" w:rsidRDefault="00D11EDD" w:rsidP="00D11EDD">
      <w:pPr>
        <w:keepLines w:val="0"/>
        <w:widowControl/>
        <w:numPr>
          <w:ilvl w:val="0"/>
          <w:numId w:val="1"/>
        </w:numPr>
        <w:rPr>
          <w:rFonts w:ascii="Oslo Sans Office" w:eastAsia="Oslo Sans Office" w:hAnsi="Oslo Sans Office" w:cs="Oslo Sans Office"/>
          <w:noProof/>
          <w:szCs w:val="20"/>
        </w:rPr>
      </w:pPr>
      <w:r>
        <w:rPr>
          <w:rFonts w:ascii="Oslo Sans Office" w:eastAsia="Oslo Sans Office" w:hAnsi="Oslo Sans Office" w:cs="Oslo Sans Office"/>
          <w:noProof/>
          <w:szCs w:val="20"/>
        </w:rPr>
        <w:t>Kompetanse</w:t>
      </w:r>
    </w:p>
    <w:p w14:paraId="39C6EB50" w14:textId="77777777" w:rsidR="00D11EDD" w:rsidRPr="00A02D8E" w:rsidRDefault="00D11EDD" w:rsidP="00D11EDD">
      <w:pPr>
        <w:keepLines w:val="0"/>
        <w:widowControl/>
        <w:numPr>
          <w:ilvl w:val="0"/>
          <w:numId w:val="1"/>
        </w:numPr>
        <w:rPr>
          <w:rFonts w:ascii="Oslo Sans Office" w:eastAsia="Oslo Sans Office" w:hAnsi="Oslo Sans Office" w:cs="Oslo Sans Office"/>
          <w:noProof/>
          <w:szCs w:val="20"/>
        </w:rPr>
      </w:pPr>
      <w:r>
        <w:rPr>
          <w:rFonts w:ascii="Oslo Sans Office" w:eastAsia="Oslo Sans Office" w:hAnsi="Oslo Sans Office" w:cs="Oslo Sans Office"/>
          <w:noProof/>
          <w:szCs w:val="20"/>
        </w:rPr>
        <w:t>Tilgjengelighet</w:t>
      </w:r>
    </w:p>
    <w:p w14:paraId="2E5C4AF9" w14:textId="0C0B1F74" w:rsidR="00D11EDD" w:rsidRPr="00A02D8E" w:rsidRDefault="00D11EDD" w:rsidP="00D11EDD">
      <w:pPr>
        <w:rPr>
          <w:rFonts w:ascii="Oslo Sans Office" w:eastAsia="Oslo Sans Office" w:hAnsi="Oslo Sans Office" w:cs="Oslo Sans Office"/>
          <w:noProof/>
          <w:szCs w:val="20"/>
        </w:rPr>
      </w:pPr>
      <w:r w:rsidDel="008B3D15">
        <w:rPr>
          <w:rFonts w:eastAsia="Oslo Sans Office"/>
        </w:rPr>
        <w:br/>
      </w:r>
      <w:r w:rsidRPr="00A02D8E">
        <w:rPr>
          <w:rFonts w:ascii="Oslo Sans Office" w:eastAsia="Oslo Sans Office" w:hAnsi="Oslo Sans Office" w:cs="Oslo Sans Office"/>
          <w:noProof/>
          <w:szCs w:val="20"/>
        </w:rPr>
        <w:t>Det vil variere fra minikonkurranse til minikonkurranse hvilke av de ovenstående kriterier som vil bli vektlagt og den interne vektingen mellom de valgte kriteriene.</w:t>
      </w:r>
    </w:p>
    <w:p w14:paraId="22DE59CD" w14:textId="25B5088D" w:rsidR="00627A68" w:rsidRPr="001E05B8" w:rsidRDefault="00627A68" w:rsidP="00B34C85">
      <w:pPr>
        <w:rPr>
          <w:rFonts w:ascii="Arial" w:hAnsi="Arial" w:cs="Arial"/>
          <w:iCs/>
          <w:sz w:val="20"/>
          <w:szCs w:val="20"/>
        </w:rPr>
      </w:pPr>
    </w:p>
    <w:p w14:paraId="4727D82D" w14:textId="77777777" w:rsidR="005910A2" w:rsidRDefault="005910A2" w:rsidP="00B34C85">
      <w:pPr>
        <w:rPr>
          <w:rFonts w:ascii="Arial" w:hAnsi="Arial" w:cs="Arial"/>
        </w:rPr>
      </w:pPr>
    </w:p>
    <w:p w14:paraId="58D9FFDB" w14:textId="4765F548" w:rsidR="00B34C85" w:rsidRPr="0087010D" w:rsidRDefault="00B34C85" w:rsidP="0087010D">
      <w:pPr>
        <w:rPr>
          <w:rFonts w:ascii="Arial" w:hAnsi="Arial" w:cs="Arial"/>
          <w:sz w:val="20"/>
          <w:szCs w:val="20"/>
        </w:rPr>
      </w:pPr>
      <w:r w:rsidRPr="005910A2">
        <w:rPr>
          <w:rFonts w:ascii="Arial" w:hAnsi="Arial" w:cs="Arial"/>
          <w:b/>
          <w:i/>
          <w:sz w:val="20"/>
          <w:szCs w:val="20"/>
        </w:rPr>
        <w:br w:type="page"/>
      </w:r>
    </w:p>
    <w:p w14:paraId="3E396494" w14:textId="77777777" w:rsidR="00B34C85" w:rsidRPr="005910A2" w:rsidRDefault="005910A2" w:rsidP="00F54B88">
      <w:pPr>
        <w:pStyle w:val="Overskrift1"/>
      </w:pPr>
      <w:bookmarkStart w:id="5" w:name="_Toc423601667"/>
      <w:r w:rsidRPr="005910A2">
        <w:lastRenderedPageBreak/>
        <w:t>Bilag 3</w:t>
      </w:r>
      <w:r w:rsidR="00B13BCA">
        <w:t>:</w:t>
      </w:r>
      <w:r w:rsidRPr="005910A2">
        <w:t xml:space="preserve"> A</w:t>
      </w:r>
      <w:r w:rsidR="00033CBC">
        <w:t>vtalevilkår for kontrakter som kan tildeles innenfor rammeavtalen med utfylte bilag</w:t>
      </w:r>
      <w:bookmarkEnd w:id="5"/>
    </w:p>
    <w:p w14:paraId="3AD44A72" w14:textId="77777777" w:rsidR="005910A2" w:rsidRDefault="005910A2" w:rsidP="005910A2">
      <w:pPr>
        <w:rPr>
          <w:rFonts w:ascii="Arial" w:hAnsi="Arial" w:cs="Arial"/>
          <w:i/>
          <w:sz w:val="20"/>
          <w:szCs w:val="20"/>
        </w:rPr>
      </w:pPr>
    </w:p>
    <w:p w14:paraId="4703791E" w14:textId="77777777" w:rsidR="00A3401D" w:rsidRPr="00D97C0E" w:rsidRDefault="00A3401D" w:rsidP="00A3401D">
      <w:pPr>
        <w:rPr>
          <w:rFonts w:ascii="Arial" w:eastAsia="Source Sans Pro" w:hAnsi="Arial" w:cs="Arial"/>
          <w:color w:val="000000"/>
          <w:lang w:eastAsia="en-US"/>
        </w:rPr>
      </w:pPr>
      <w:r w:rsidRPr="00D97C0E">
        <w:rPr>
          <w:rFonts w:ascii="Arial" w:eastAsia="Source Sans Pro" w:hAnsi="Arial" w:cs="Arial"/>
          <w:color w:val="000000"/>
          <w:lang w:eastAsia="en-US"/>
        </w:rPr>
        <w:t xml:space="preserve">Med mindre annet avtales særskilt, reguleres det enkelte oppdraget av følgende dokumenter, som samlet utgjør oppdragsavtalen: </w:t>
      </w:r>
    </w:p>
    <w:p w14:paraId="6B4A4531" w14:textId="77777777" w:rsidR="00A3401D" w:rsidRPr="00D97C0E" w:rsidRDefault="00A3401D" w:rsidP="00A3401D">
      <w:pPr>
        <w:rPr>
          <w:rFonts w:ascii="Arial" w:hAnsi="Arial" w:cs="Arial"/>
        </w:rPr>
      </w:pPr>
    </w:p>
    <w:p w14:paraId="1B4D6C14" w14:textId="77777777" w:rsidR="00A3401D" w:rsidRPr="00D97C0E" w:rsidRDefault="00A3401D" w:rsidP="00A3401D">
      <w:pPr>
        <w:pStyle w:val="Default"/>
        <w:numPr>
          <w:ilvl w:val="0"/>
          <w:numId w:val="2"/>
        </w:numPr>
        <w:spacing w:after="27"/>
        <w:rPr>
          <w:rFonts w:ascii="Arial" w:hAnsi="Arial" w:cs="Arial"/>
          <w:color w:val="auto"/>
          <w:sz w:val="22"/>
          <w:szCs w:val="22"/>
        </w:rPr>
      </w:pPr>
      <w:r w:rsidRPr="00D97C0E">
        <w:rPr>
          <w:rFonts w:ascii="Arial" w:hAnsi="Arial" w:cs="Arial"/>
          <w:color w:val="auto"/>
          <w:sz w:val="22"/>
          <w:szCs w:val="22"/>
        </w:rPr>
        <w:t>Utfylt og signert Avropsskjema med eventuelle vedlegg (SSA-R bilag 2 vedlegg 1)</w:t>
      </w:r>
      <w:r>
        <w:rPr>
          <w:rFonts w:ascii="Arial" w:hAnsi="Arial" w:cs="Arial"/>
          <w:color w:val="auto"/>
          <w:sz w:val="22"/>
          <w:szCs w:val="22"/>
        </w:rPr>
        <w:t>.</w:t>
      </w:r>
    </w:p>
    <w:p w14:paraId="0437F7BD" w14:textId="0FEBCA50" w:rsidR="00A3401D" w:rsidRDefault="00A3401D" w:rsidP="00A3401D">
      <w:pPr>
        <w:pStyle w:val="Default"/>
        <w:numPr>
          <w:ilvl w:val="0"/>
          <w:numId w:val="2"/>
        </w:numPr>
        <w:spacing w:after="27"/>
        <w:rPr>
          <w:rFonts w:ascii="Arial" w:hAnsi="Arial" w:cs="Arial"/>
          <w:color w:val="auto"/>
          <w:sz w:val="22"/>
          <w:szCs w:val="22"/>
        </w:rPr>
      </w:pPr>
      <w:r w:rsidRPr="00771F16">
        <w:rPr>
          <w:rFonts w:ascii="Arial" w:hAnsi="Arial" w:cs="Arial"/>
          <w:color w:val="auto"/>
          <w:sz w:val="22"/>
          <w:szCs w:val="22"/>
        </w:rPr>
        <w:t xml:space="preserve">SSA-O </w:t>
      </w:r>
      <w:r>
        <w:rPr>
          <w:rFonts w:ascii="Arial" w:hAnsi="Arial" w:cs="Arial"/>
          <w:color w:val="auto"/>
          <w:sz w:val="22"/>
          <w:szCs w:val="22"/>
        </w:rPr>
        <w:t>(</w:t>
      </w:r>
      <w:r w:rsidRPr="00771F16">
        <w:rPr>
          <w:rFonts w:ascii="Arial" w:hAnsi="Arial" w:cs="Arial"/>
          <w:color w:val="auto"/>
          <w:sz w:val="22"/>
          <w:szCs w:val="22"/>
        </w:rPr>
        <w:t>Oppdragsavtalen</w:t>
      </w:r>
      <w:r>
        <w:rPr>
          <w:rFonts w:ascii="Arial" w:hAnsi="Arial" w:cs="Arial"/>
          <w:color w:val="auto"/>
          <w:sz w:val="22"/>
          <w:szCs w:val="22"/>
        </w:rPr>
        <w:t>)</w:t>
      </w:r>
      <w:r w:rsidRPr="00771F16">
        <w:rPr>
          <w:rFonts w:ascii="Arial" w:hAnsi="Arial" w:cs="Arial"/>
          <w:color w:val="auto"/>
          <w:sz w:val="22"/>
          <w:szCs w:val="22"/>
        </w:rPr>
        <w:t xml:space="preserve"> </w:t>
      </w:r>
      <w:r>
        <w:rPr>
          <w:rFonts w:ascii="Arial" w:hAnsi="Arial" w:cs="Arial"/>
          <w:color w:val="auto"/>
          <w:sz w:val="22"/>
          <w:szCs w:val="22"/>
        </w:rPr>
        <w:t>eller SSA-B (Bistandsavtalen)</w:t>
      </w:r>
      <w:r w:rsidRPr="00771F16">
        <w:rPr>
          <w:rFonts w:ascii="Arial" w:hAnsi="Arial" w:cs="Arial"/>
          <w:color w:val="auto"/>
          <w:sz w:val="22"/>
          <w:szCs w:val="22"/>
        </w:rPr>
        <w:t xml:space="preserve">. Ved avrop vil bilagene til avtalen erstattes med </w:t>
      </w:r>
      <w:r>
        <w:rPr>
          <w:rFonts w:ascii="Arial" w:hAnsi="Arial" w:cs="Arial"/>
          <w:color w:val="auto"/>
          <w:sz w:val="22"/>
          <w:szCs w:val="22"/>
        </w:rPr>
        <w:t>minikonkurransegrunnlag / a</w:t>
      </w:r>
      <w:r w:rsidRPr="00771F16">
        <w:rPr>
          <w:rFonts w:ascii="Arial" w:hAnsi="Arial" w:cs="Arial"/>
          <w:color w:val="auto"/>
          <w:sz w:val="22"/>
          <w:szCs w:val="22"/>
        </w:rPr>
        <w:t>vropskjema.</w:t>
      </w:r>
    </w:p>
    <w:p w14:paraId="7227B12C" w14:textId="77777777" w:rsidR="00A3401D" w:rsidRPr="00771F16" w:rsidRDefault="00A3401D" w:rsidP="00A3401D">
      <w:pPr>
        <w:pStyle w:val="Default"/>
        <w:numPr>
          <w:ilvl w:val="0"/>
          <w:numId w:val="2"/>
        </w:numPr>
        <w:spacing w:after="27"/>
        <w:rPr>
          <w:rFonts w:ascii="Arial" w:hAnsi="Arial" w:cs="Arial"/>
          <w:color w:val="auto"/>
          <w:sz w:val="22"/>
          <w:szCs w:val="22"/>
        </w:rPr>
      </w:pPr>
      <w:r w:rsidRPr="00771F16">
        <w:rPr>
          <w:rFonts w:ascii="Arial" w:hAnsi="Arial" w:cs="Arial"/>
          <w:color w:val="auto"/>
          <w:sz w:val="22"/>
          <w:szCs w:val="22"/>
        </w:rPr>
        <w:t>Rammeavtalen (denne avtalen).</w:t>
      </w:r>
    </w:p>
    <w:p w14:paraId="77C4E8EE" w14:textId="77777777" w:rsidR="00A3401D" w:rsidRPr="00D97C0E" w:rsidRDefault="00A3401D" w:rsidP="00A3401D">
      <w:pPr>
        <w:pStyle w:val="Default"/>
        <w:rPr>
          <w:rFonts w:ascii="Arial" w:hAnsi="Arial" w:cs="Arial"/>
          <w:color w:val="auto"/>
          <w:sz w:val="22"/>
          <w:szCs w:val="22"/>
        </w:rPr>
      </w:pPr>
    </w:p>
    <w:p w14:paraId="5828EDB8" w14:textId="77777777" w:rsidR="00A3401D" w:rsidRDefault="00A3401D" w:rsidP="00A3401D">
      <w:pPr>
        <w:rPr>
          <w:rFonts w:ascii="Arial" w:eastAsia="Source Sans Pro" w:hAnsi="Arial" w:cs="Arial"/>
          <w:color w:val="000000"/>
          <w:lang w:eastAsia="en-US"/>
        </w:rPr>
      </w:pPr>
      <w:r w:rsidRPr="00D97C0E">
        <w:rPr>
          <w:rFonts w:ascii="Arial" w:eastAsia="Source Sans Pro" w:hAnsi="Arial" w:cs="Arial"/>
          <w:color w:val="000000"/>
          <w:lang w:eastAsia="en-US"/>
        </w:rPr>
        <w:t>Dokumentene skal gjelde i den rekkefølgen som fr</w:t>
      </w:r>
      <w:r>
        <w:rPr>
          <w:rFonts w:ascii="Arial" w:eastAsia="Source Sans Pro" w:hAnsi="Arial" w:cs="Arial"/>
          <w:color w:val="000000"/>
          <w:lang w:eastAsia="en-US"/>
        </w:rPr>
        <w:t>a</w:t>
      </w:r>
      <w:r w:rsidRPr="00D97C0E">
        <w:rPr>
          <w:rFonts w:ascii="Arial" w:eastAsia="Source Sans Pro" w:hAnsi="Arial" w:cs="Arial"/>
          <w:color w:val="000000"/>
          <w:lang w:eastAsia="en-US"/>
        </w:rPr>
        <w:t>mkommer over, med mindre annet avtales særskilt.</w:t>
      </w:r>
      <w:r>
        <w:rPr>
          <w:rFonts w:ascii="Arial" w:eastAsia="Source Sans Pro" w:hAnsi="Arial" w:cs="Arial"/>
          <w:color w:val="000000"/>
          <w:lang w:eastAsia="en-US"/>
        </w:rPr>
        <w:br/>
      </w:r>
    </w:p>
    <w:p w14:paraId="4A9AD042" w14:textId="77777777" w:rsidR="002E12F6" w:rsidRPr="00627A68" w:rsidRDefault="002E12F6" w:rsidP="00F54B88">
      <w:pPr>
        <w:pStyle w:val="Overskrift2"/>
      </w:pPr>
      <w:r w:rsidRPr="00627A68">
        <w:t>Avtalens punkt 2.2 Avtalevilkår for de enkelte tildelte kontrakter</w:t>
      </w:r>
    </w:p>
    <w:p w14:paraId="30343F5B" w14:textId="77777777" w:rsidR="002E12F6" w:rsidRPr="00166FF2" w:rsidRDefault="009F72ED" w:rsidP="002E12F6">
      <w:pPr>
        <w:rPr>
          <w:rFonts w:ascii="Arial" w:hAnsi="Arial" w:cs="Arial"/>
        </w:rPr>
      </w:pPr>
      <w:r>
        <w:rPr>
          <w:rFonts w:ascii="Arial" w:hAnsi="Arial" w:cs="Arial"/>
        </w:rPr>
        <w:t>Dersom</w:t>
      </w:r>
      <w:r w:rsidR="002E12F6" w:rsidRPr="00166FF2">
        <w:rPr>
          <w:rFonts w:ascii="Arial" w:hAnsi="Arial" w:cs="Arial"/>
        </w:rPr>
        <w:t xml:space="preserve"> det er gjennomført </w:t>
      </w:r>
      <w:proofErr w:type="spellStart"/>
      <w:r w:rsidR="002E12F6" w:rsidRPr="00166FF2">
        <w:rPr>
          <w:rFonts w:ascii="Arial" w:hAnsi="Arial" w:cs="Arial"/>
        </w:rPr>
        <w:t>minikonkurranse</w:t>
      </w:r>
      <w:proofErr w:type="spellEnd"/>
      <w:r w:rsidR="002E12F6" w:rsidRPr="00166FF2">
        <w:rPr>
          <w:rFonts w:ascii="Arial" w:hAnsi="Arial" w:cs="Arial"/>
        </w:rPr>
        <w:t xml:space="preserve">, suppleres vilkårene med resultatene fra </w:t>
      </w:r>
      <w:proofErr w:type="spellStart"/>
      <w:r w:rsidR="002E12F6" w:rsidRPr="00166FF2">
        <w:rPr>
          <w:rFonts w:ascii="Arial" w:hAnsi="Arial" w:cs="Arial"/>
        </w:rPr>
        <w:t>minikonkurransen</w:t>
      </w:r>
      <w:proofErr w:type="spellEnd"/>
      <w:r w:rsidR="002E12F6" w:rsidRPr="00166FF2">
        <w:rPr>
          <w:rFonts w:ascii="Arial" w:hAnsi="Arial" w:cs="Arial"/>
        </w:rPr>
        <w:t>.</w:t>
      </w:r>
    </w:p>
    <w:p w14:paraId="5F6F558E" w14:textId="77777777" w:rsidR="00A1044A" w:rsidRDefault="00A1044A" w:rsidP="00A1044A">
      <w:pPr>
        <w:rPr>
          <w:rFonts w:ascii="Arial" w:hAnsi="Arial" w:cs="Arial"/>
          <w:b/>
        </w:rPr>
      </w:pPr>
    </w:p>
    <w:p w14:paraId="4D321E13" w14:textId="77777777" w:rsidR="000D2D03" w:rsidRDefault="000D2D03" w:rsidP="00A1044A">
      <w:pPr>
        <w:rPr>
          <w:rFonts w:ascii="Arial" w:hAnsi="Arial" w:cs="Arial"/>
          <w:b/>
        </w:rPr>
      </w:pPr>
    </w:p>
    <w:p w14:paraId="16B8918D" w14:textId="77777777" w:rsidR="000D2D03" w:rsidRDefault="000D2D03" w:rsidP="00B34C85">
      <w:pPr>
        <w:rPr>
          <w:rFonts w:ascii="Arial" w:hAnsi="Arial" w:cs="Arial"/>
          <w:b/>
        </w:rPr>
      </w:pPr>
    </w:p>
    <w:p w14:paraId="41B48F1C" w14:textId="77777777" w:rsidR="00B34C85" w:rsidRPr="00596ACB" w:rsidRDefault="00B34C85" w:rsidP="00B34C85">
      <w:pPr>
        <w:rPr>
          <w:rFonts w:ascii="Arial" w:hAnsi="Arial" w:cs="Arial"/>
        </w:rPr>
      </w:pPr>
      <w:r w:rsidRPr="00596ACB">
        <w:rPr>
          <w:rFonts w:ascii="Arial" w:hAnsi="Arial" w:cs="Arial"/>
          <w:b/>
        </w:rPr>
        <w:br w:type="page"/>
      </w:r>
    </w:p>
    <w:p w14:paraId="46E30A8D" w14:textId="77777777" w:rsidR="00B34C85" w:rsidRPr="00F11849" w:rsidRDefault="00F11849" w:rsidP="00F54B88">
      <w:pPr>
        <w:pStyle w:val="Overskrift1"/>
      </w:pPr>
      <w:bookmarkStart w:id="6" w:name="_Toc423601668"/>
      <w:r w:rsidRPr="00F11849">
        <w:lastRenderedPageBreak/>
        <w:t>Bilag 4</w:t>
      </w:r>
      <w:r w:rsidR="00F54B88">
        <w:t>:</w:t>
      </w:r>
      <w:r w:rsidRPr="00F11849">
        <w:t xml:space="preserve"> </w:t>
      </w:r>
      <w:r w:rsidR="00502CF0">
        <w:t>Administrative bestemmelser</w:t>
      </w:r>
      <w:bookmarkEnd w:id="6"/>
    </w:p>
    <w:p w14:paraId="0F1893D9" w14:textId="77777777" w:rsidR="00F11849" w:rsidRDefault="00F11849" w:rsidP="00B34C85">
      <w:pPr>
        <w:rPr>
          <w:rFonts w:ascii="Arial" w:hAnsi="Arial" w:cs="Arial"/>
        </w:rPr>
      </w:pPr>
    </w:p>
    <w:p w14:paraId="3CDFC63B" w14:textId="77777777" w:rsidR="00042DCF" w:rsidRPr="00D53AA5" w:rsidRDefault="00042DCF" w:rsidP="00042DCF">
      <w:pPr>
        <w:rPr>
          <w:rFonts w:ascii="Arial" w:hAnsi="Arial" w:cs="Arial"/>
          <w:i/>
          <w:color w:val="FF0000"/>
          <w:sz w:val="20"/>
          <w:szCs w:val="20"/>
        </w:rPr>
      </w:pPr>
      <w:r>
        <w:rPr>
          <w:rFonts w:ascii="Arial" w:hAnsi="Arial" w:cs="Arial"/>
          <w:i/>
          <w:color w:val="FF0000"/>
          <w:sz w:val="20"/>
          <w:szCs w:val="20"/>
        </w:rPr>
        <w:t>Punkt 1.4</w:t>
      </w:r>
      <w:r w:rsidRPr="00D53AA5">
        <w:rPr>
          <w:rFonts w:ascii="Arial" w:hAnsi="Arial" w:cs="Arial"/>
          <w:i/>
          <w:color w:val="FF0000"/>
          <w:sz w:val="20"/>
          <w:szCs w:val="20"/>
        </w:rPr>
        <w:t xml:space="preserve"> fylles ut av Kunden og av Leverandøren.</w:t>
      </w:r>
    </w:p>
    <w:p w14:paraId="7AE243F8" w14:textId="77777777" w:rsidR="00502CF0" w:rsidRPr="00654600" w:rsidRDefault="00502CF0" w:rsidP="00F54B88">
      <w:pPr>
        <w:pStyle w:val="Overskrift2"/>
      </w:pPr>
      <w:r w:rsidRPr="00654600">
        <w:t>Avtalens punkt 1.3 Varighet og oppsigelse – opsjon på forlengelse</w:t>
      </w:r>
    </w:p>
    <w:p w14:paraId="21EFDAC2" w14:textId="77777777" w:rsidR="00711ECA" w:rsidRDefault="00711ECA" w:rsidP="00711ECA">
      <w:pPr>
        <w:rPr>
          <w:rFonts w:ascii="Arial" w:hAnsi="Arial" w:cs="Arial"/>
        </w:rPr>
      </w:pPr>
    </w:p>
    <w:p w14:paraId="6E63F138" w14:textId="2121111D" w:rsidR="00711ECA" w:rsidRPr="0039388C" w:rsidRDefault="00711ECA" w:rsidP="00711ECA">
      <w:pPr>
        <w:rPr>
          <w:rFonts w:ascii="Arial" w:hAnsi="Arial" w:cs="Arial"/>
        </w:rPr>
      </w:pPr>
      <w:r w:rsidRPr="0039388C">
        <w:rPr>
          <w:rFonts w:ascii="Arial" w:hAnsi="Arial" w:cs="Arial"/>
        </w:rPr>
        <w:t xml:space="preserve">Avtalen gjelder fra kontraktsignering til </w:t>
      </w:r>
      <w:r w:rsidR="00574EA4">
        <w:rPr>
          <w:rFonts w:ascii="Arial" w:hAnsi="Arial" w:cs="Arial"/>
        </w:rPr>
        <w:t>01.10.2028.</w:t>
      </w:r>
      <w:r w:rsidR="00405586">
        <w:rPr>
          <w:rFonts w:ascii="Arial" w:hAnsi="Arial" w:cs="Arial"/>
        </w:rPr>
        <w:t xml:space="preserve"> </w:t>
      </w:r>
    </w:p>
    <w:p w14:paraId="0B29EC4E" w14:textId="77777777" w:rsidR="00711ECA" w:rsidRDefault="00711ECA" w:rsidP="00711ECA">
      <w:pPr>
        <w:rPr>
          <w:rFonts w:ascii="Arial" w:hAnsi="Arial" w:cs="Arial"/>
        </w:rPr>
      </w:pPr>
      <w:r w:rsidRPr="0039388C">
        <w:rPr>
          <w:rFonts w:ascii="Arial" w:hAnsi="Arial" w:cs="Arial"/>
        </w:rPr>
        <w:t xml:space="preserve">For avtalen gjelder opsjon for </w:t>
      </w:r>
      <w:r>
        <w:rPr>
          <w:rFonts w:ascii="Arial" w:hAnsi="Arial" w:cs="Arial"/>
        </w:rPr>
        <w:t>Kunden</w:t>
      </w:r>
      <w:r w:rsidRPr="0039388C">
        <w:rPr>
          <w:rFonts w:ascii="Arial" w:hAnsi="Arial" w:cs="Arial"/>
        </w:rPr>
        <w:t xml:space="preserve"> til å forlenge avtalen for inntil </w:t>
      </w:r>
      <w:r w:rsidRPr="00DE2884">
        <w:rPr>
          <w:rFonts w:ascii="Arial" w:hAnsi="Arial" w:cs="Arial"/>
        </w:rPr>
        <w:t>1+1 år</w:t>
      </w:r>
      <w:r w:rsidRPr="0039388C">
        <w:rPr>
          <w:rFonts w:ascii="Arial" w:hAnsi="Arial" w:cs="Arial"/>
        </w:rPr>
        <w:t xml:space="preserve"> på uendrede vilkår.</w:t>
      </w:r>
    </w:p>
    <w:p w14:paraId="68061ACB" w14:textId="77777777" w:rsidR="006B1185" w:rsidRDefault="006B1185" w:rsidP="00F11849">
      <w:pPr>
        <w:rPr>
          <w:rFonts w:ascii="Arial" w:hAnsi="Arial" w:cs="Arial"/>
          <w:i/>
          <w:sz w:val="20"/>
          <w:szCs w:val="20"/>
        </w:rPr>
      </w:pPr>
    </w:p>
    <w:p w14:paraId="4D3EC30C" w14:textId="77777777" w:rsidR="006B1185" w:rsidRPr="00654600" w:rsidRDefault="006B1185" w:rsidP="00F54B88">
      <w:pPr>
        <w:pStyle w:val="Overskrift2"/>
      </w:pPr>
      <w:r w:rsidRPr="00654600">
        <w:t xml:space="preserve">Avtalens punkt 1.4 Partenes representanter </w:t>
      </w:r>
    </w:p>
    <w:p w14:paraId="56B432D7" w14:textId="77777777" w:rsidR="00120F98" w:rsidRDefault="00120F98" w:rsidP="00120F98">
      <w:pPr>
        <w:rPr>
          <w:rFonts w:ascii="Arial" w:hAnsi="Arial" w:cs="Arial"/>
        </w:rPr>
      </w:pPr>
    </w:p>
    <w:p w14:paraId="4219C072" w14:textId="2FF14A17" w:rsidR="00120F98" w:rsidRPr="00804EAE" w:rsidRDefault="00120F98" w:rsidP="00120F98">
      <w:pPr>
        <w:rPr>
          <w:rFonts w:ascii="Arial" w:hAnsi="Arial" w:cs="Arial"/>
        </w:rPr>
      </w:pPr>
      <w:r w:rsidRPr="00804EAE">
        <w:rPr>
          <w:rFonts w:ascii="Arial" w:hAnsi="Arial" w:cs="Arial"/>
        </w:rPr>
        <w:t>Partenes representanter i avtaleperioden er:</w:t>
      </w:r>
    </w:p>
    <w:p w14:paraId="7BCD9360" w14:textId="36D1ECEC" w:rsidR="006B1185" w:rsidRDefault="006B1185" w:rsidP="00F11849">
      <w:pPr>
        <w:rPr>
          <w:rFonts w:ascii="Arial" w:hAnsi="Arial" w:cs="Arial"/>
        </w:rPr>
      </w:pPr>
    </w:p>
    <w:tbl>
      <w:tblPr>
        <w:tblStyle w:val="Tabellrutenett"/>
        <w:tblW w:w="9179" w:type="dxa"/>
        <w:tblInd w:w="108" w:type="dxa"/>
        <w:tblLook w:val="04A0" w:firstRow="1" w:lastRow="0" w:firstColumn="1" w:lastColumn="0" w:noHBand="0" w:noVBand="1"/>
      </w:tblPr>
      <w:tblGrid>
        <w:gridCol w:w="1015"/>
        <w:gridCol w:w="3724"/>
        <w:gridCol w:w="926"/>
        <w:gridCol w:w="3514"/>
      </w:tblGrid>
      <w:tr w:rsidR="00255873" w14:paraId="06553EC2" w14:textId="77777777" w:rsidTr="00ED3BB0">
        <w:trPr>
          <w:trHeight w:val="333"/>
        </w:trPr>
        <w:tc>
          <w:tcPr>
            <w:tcW w:w="4820" w:type="dxa"/>
            <w:gridSpan w:val="2"/>
            <w:shd w:val="clear" w:color="auto" w:fill="E2EFD9" w:themeFill="accent6" w:themeFillTint="33"/>
          </w:tcPr>
          <w:p w14:paraId="70C5C1FB" w14:textId="77777777" w:rsidR="00255873" w:rsidRPr="00F70C18" w:rsidRDefault="00255873" w:rsidP="007326E9">
            <w:pPr>
              <w:jc w:val="center"/>
              <w:rPr>
                <w:rFonts w:ascii="Arial" w:hAnsi="Arial" w:cs="Arial"/>
                <w:b/>
              </w:rPr>
            </w:pPr>
            <w:r w:rsidRPr="00F70C18">
              <w:rPr>
                <w:rFonts w:ascii="Arial" w:hAnsi="Arial" w:cs="Arial"/>
                <w:b/>
              </w:rPr>
              <w:t>Kunden</w:t>
            </w:r>
          </w:p>
        </w:tc>
        <w:tc>
          <w:tcPr>
            <w:tcW w:w="4359" w:type="dxa"/>
            <w:gridSpan w:val="2"/>
            <w:shd w:val="clear" w:color="auto" w:fill="E2EFD9" w:themeFill="accent6" w:themeFillTint="33"/>
          </w:tcPr>
          <w:p w14:paraId="6DAFA4E1" w14:textId="77777777" w:rsidR="00255873" w:rsidRPr="00F70C18" w:rsidRDefault="00255873" w:rsidP="007326E9">
            <w:pPr>
              <w:jc w:val="center"/>
              <w:rPr>
                <w:rFonts w:ascii="Arial" w:hAnsi="Arial" w:cs="Arial"/>
                <w:b/>
              </w:rPr>
            </w:pPr>
            <w:r w:rsidRPr="00F70C18">
              <w:rPr>
                <w:rFonts w:ascii="Arial" w:hAnsi="Arial" w:cs="Arial"/>
                <w:b/>
              </w:rPr>
              <w:t>Leverandør</w:t>
            </w:r>
          </w:p>
        </w:tc>
      </w:tr>
      <w:tr w:rsidR="00255873" w14:paraId="6D3916F3" w14:textId="77777777" w:rsidTr="00ED3BB0">
        <w:tc>
          <w:tcPr>
            <w:tcW w:w="1020" w:type="dxa"/>
          </w:tcPr>
          <w:p w14:paraId="0F554510" w14:textId="77777777" w:rsidR="00255873" w:rsidRPr="008B7EDE" w:rsidRDefault="00255873" w:rsidP="007326E9">
            <w:pPr>
              <w:rPr>
                <w:rFonts w:ascii="Arial" w:hAnsi="Arial" w:cs="Arial"/>
              </w:rPr>
            </w:pPr>
            <w:r w:rsidRPr="008B7EDE">
              <w:rPr>
                <w:rFonts w:ascii="Arial" w:hAnsi="Arial" w:cs="Arial"/>
              </w:rPr>
              <w:t>Navn:</w:t>
            </w:r>
          </w:p>
        </w:tc>
        <w:tc>
          <w:tcPr>
            <w:tcW w:w="3800" w:type="dxa"/>
          </w:tcPr>
          <w:p w14:paraId="55472D36" w14:textId="5EAB31B9" w:rsidR="00255873" w:rsidRPr="008B7EDE" w:rsidRDefault="00F277C4" w:rsidP="007326E9">
            <w:pPr>
              <w:rPr>
                <w:rFonts w:ascii="Arial" w:hAnsi="Arial" w:cs="Arial"/>
              </w:rPr>
            </w:pPr>
            <w:r>
              <w:rPr>
                <w:rFonts w:ascii="Arial" w:hAnsi="Arial" w:cs="Arial"/>
              </w:rPr>
              <w:t>Marthe W. Andresen</w:t>
            </w:r>
          </w:p>
        </w:tc>
        <w:tc>
          <w:tcPr>
            <w:tcW w:w="681" w:type="dxa"/>
          </w:tcPr>
          <w:p w14:paraId="269E4583" w14:textId="77777777" w:rsidR="00255873" w:rsidRPr="008B7EDE" w:rsidRDefault="00255873" w:rsidP="007326E9">
            <w:pPr>
              <w:rPr>
                <w:rFonts w:ascii="Arial" w:hAnsi="Arial" w:cs="Arial"/>
              </w:rPr>
            </w:pPr>
            <w:r w:rsidRPr="008B7EDE">
              <w:rPr>
                <w:rFonts w:ascii="Arial" w:hAnsi="Arial" w:cs="Arial"/>
              </w:rPr>
              <w:t>Navn:</w:t>
            </w:r>
          </w:p>
        </w:tc>
        <w:tc>
          <w:tcPr>
            <w:tcW w:w="3678" w:type="dxa"/>
          </w:tcPr>
          <w:p w14:paraId="20DD84B7" w14:textId="77777777" w:rsidR="00255873" w:rsidRPr="008B7EDE" w:rsidRDefault="00255873" w:rsidP="007326E9">
            <w:pPr>
              <w:rPr>
                <w:rFonts w:ascii="Arial" w:hAnsi="Arial" w:cs="Arial"/>
              </w:rPr>
            </w:pPr>
          </w:p>
        </w:tc>
      </w:tr>
      <w:tr w:rsidR="00255873" w14:paraId="01F46F7E" w14:textId="77777777" w:rsidTr="00ED3BB0">
        <w:tc>
          <w:tcPr>
            <w:tcW w:w="1020" w:type="dxa"/>
          </w:tcPr>
          <w:p w14:paraId="42326A81" w14:textId="77777777" w:rsidR="00255873" w:rsidRPr="008B7EDE" w:rsidRDefault="00255873" w:rsidP="007326E9">
            <w:pPr>
              <w:rPr>
                <w:rFonts w:ascii="Arial" w:hAnsi="Arial" w:cs="Arial"/>
              </w:rPr>
            </w:pPr>
            <w:r w:rsidRPr="008B7EDE">
              <w:rPr>
                <w:rFonts w:ascii="Arial" w:hAnsi="Arial" w:cs="Arial"/>
              </w:rPr>
              <w:t>Stilling:</w:t>
            </w:r>
          </w:p>
        </w:tc>
        <w:tc>
          <w:tcPr>
            <w:tcW w:w="3800" w:type="dxa"/>
          </w:tcPr>
          <w:p w14:paraId="232CA504" w14:textId="689F7792" w:rsidR="00255873" w:rsidRPr="008B7EDE" w:rsidRDefault="00F277C4" w:rsidP="007326E9">
            <w:pPr>
              <w:rPr>
                <w:rFonts w:ascii="Arial" w:hAnsi="Arial" w:cs="Arial"/>
              </w:rPr>
            </w:pPr>
            <w:r>
              <w:rPr>
                <w:rFonts w:ascii="Arial" w:hAnsi="Arial" w:cs="Arial"/>
              </w:rPr>
              <w:t>Prosjektleder for bydelsreformen</w:t>
            </w:r>
          </w:p>
        </w:tc>
        <w:tc>
          <w:tcPr>
            <w:tcW w:w="681" w:type="dxa"/>
          </w:tcPr>
          <w:p w14:paraId="02C34F3E" w14:textId="77777777" w:rsidR="00255873" w:rsidRPr="008B7EDE" w:rsidRDefault="00255873" w:rsidP="007326E9">
            <w:pPr>
              <w:rPr>
                <w:rFonts w:ascii="Arial" w:hAnsi="Arial" w:cs="Arial"/>
              </w:rPr>
            </w:pPr>
            <w:r w:rsidRPr="008B7EDE">
              <w:rPr>
                <w:rFonts w:ascii="Arial" w:hAnsi="Arial" w:cs="Arial"/>
              </w:rPr>
              <w:t>Stilling:</w:t>
            </w:r>
          </w:p>
        </w:tc>
        <w:tc>
          <w:tcPr>
            <w:tcW w:w="3678" w:type="dxa"/>
          </w:tcPr>
          <w:p w14:paraId="19C3A743" w14:textId="77777777" w:rsidR="00255873" w:rsidRPr="008B7EDE" w:rsidRDefault="00255873" w:rsidP="007326E9">
            <w:pPr>
              <w:rPr>
                <w:rFonts w:ascii="Arial" w:hAnsi="Arial" w:cs="Arial"/>
              </w:rPr>
            </w:pPr>
          </w:p>
        </w:tc>
      </w:tr>
      <w:tr w:rsidR="00255873" w14:paraId="558BDFC0" w14:textId="77777777" w:rsidTr="00ED3BB0">
        <w:tc>
          <w:tcPr>
            <w:tcW w:w="1020" w:type="dxa"/>
          </w:tcPr>
          <w:p w14:paraId="1965D718" w14:textId="77777777" w:rsidR="00255873" w:rsidRPr="008B7EDE" w:rsidRDefault="00255873" w:rsidP="007326E9">
            <w:pPr>
              <w:rPr>
                <w:rFonts w:ascii="Arial" w:hAnsi="Arial" w:cs="Arial"/>
              </w:rPr>
            </w:pPr>
            <w:r w:rsidRPr="008B7EDE">
              <w:rPr>
                <w:rFonts w:ascii="Arial" w:hAnsi="Arial" w:cs="Arial"/>
              </w:rPr>
              <w:t>E-post:</w:t>
            </w:r>
          </w:p>
        </w:tc>
        <w:tc>
          <w:tcPr>
            <w:tcW w:w="3800" w:type="dxa"/>
          </w:tcPr>
          <w:p w14:paraId="72F96E89" w14:textId="48BB156C" w:rsidR="00255873" w:rsidRPr="008B7EDE" w:rsidRDefault="00F277C4" w:rsidP="007326E9">
            <w:pPr>
              <w:rPr>
                <w:rFonts w:ascii="Arial" w:hAnsi="Arial" w:cs="Arial"/>
              </w:rPr>
            </w:pPr>
            <w:proofErr w:type="spellStart"/>
            <w:r>
              <w:rPr>
                <w:rFonts w:ascii="Arial" w:hAnsi="Arial" w:cs="Arial"/>
              </w:rPr>
              <w:t>Marthe.andresen</w:t>
            </w:r>
            <w:proofErr w:type="spellEnd"/>
            <w:r w:rsidR="00255873" w:rsidRPr="00A4456F">
              <w:rPr>
                <w:rFonts w:ascii="Arial" w:hAnsi="Arial" w:cs="Arial"/>
              </w:rPr>
              <w:t>@</w:t>
            </w:r>
            <w:r w:rsidR="00255873">
              <w:br/>
            </w:r>
            <w:r w:rsidR="00255873" w:rsidRPr="00A4456F">
              <w:rPr>
                <w:rFonts w:ascii="Arial" w:hAnsi="Arial" w:cs="Arial"/>
              </w:rPr>
              <w:t>byr.oslo.kommune.no</w:t>
            </w:r>
          </w:p>
        </w:tc>
        <w:tc>
          <w:tcPr>
            <w:tcW w:w="681" w:type="dxa"/>
          </w:tcPr>
          <w:p w14:paraId="6612852A" w14:textId="77777777" w:rsidR="00255873" w:rsidRPr="008B7EDE" w:rsidRDefault="00255873" w:rsidP="007326E9">
            <w:pPr>
              <w:rPr>
                <w:rFonts w:ascii="Arial" w:hAnsi="Arial" w:cs="Arial"/>
              </w:rPr>
            </w:pPr>
            <w:r w:rsidRPr="008B7EDE">
              <w:rPr>
                <w:rFonts w:ascii="Arial" w:hAnsi="Arial" w:cs="Arial"/>
              </w:rPr>
              <w:t>E-post:</w:t>
            </w:r>
          </w:p>
        </w:tc>
        <w:tc>
          <w:tcPr>
            <w:tcW w:w="3678" w:type="dxa"/>
          </w:tcPr>
          <w:p w14:paraId="6F8B7EC9" w14:textId="77777777" w:rsidR="00255873" w:rsidRPr="008B7EDE" w:rsidRDefault="00255873" w:rsidP="007326E9">
            <w:pPr>
              <w:rPr>
                <w:rFonts w:ascii="Arial" w:hAnsi="Arial" w:cs="Arial"/>
              </w:rPr>
            </w:pPr>
          </w:p>
        </w:tc>
      </w:tr>
      <w:tr w:rsidR="00255873" w14:paraId="569B54FE" w14:textId="77777777" w:rsidTr="00ED3BB0">
        <w:tc>
          <w:tcPr>
            <w:tcW w:w="1020" w:type="dxa"/>
          </w:tcPr>
          <w:p w14:paraId="7213B6F7" w14:textId="77777777" w:rsidR="00255873" w:rsidRPr="008B7EDE" w:rsidRDefault="00255873" w:rsidP="007326E9">
            <w:pPr>
              <w:rPr>
                <w:rFonts w:ascii="Arial" w:hAnsi="Arial" w:cs="Arial"/>
              </w:rPr>
            </w:pPr>
            <w:r w:rsidRPr="008B7EDE">
              <w:rPr>
                <w:rFonts w:ascii="Arial" w:hAnsi="Arial" w:cs="Arial"/>
              </w:rPr>
              <w:t>Mobil:</w:t>
            </w:r>
          </w:p>
        </w:tc>
        <w:tc>
          <w:tcPr>
            <w:tcW w:w="3800" w:type="dxa"/>
          </w:tcPr>
          <w:p w14:paraId="795F2959" w14:textId="4C31B3F7" w:rsidR="00255873" w:rsidRPr="00A4456F" w:rsidRDefault="00F277C4" w:rsidP="007326E9">
            <w:pPr>
              <w:rPr>
                <w:rFonts w:ascii="Arial" w:hAnsi="Arial" w:cs="Arial"/>
              </w:rPr>
            </w:pPr>
            <w:r>
              <w:rPr>
                <w:rFonts w:ascii="Arial" w:hAnsi="Arial" w:cs="Arial"/>
              </w:rPr>
              <w:t>92404906</w:t>
            </w:r>
          </w:p>
        </w:tc>
        <w:tc>
          <w:tcPr>
            <w:tcW w:w="681" w:type="dxa"/>
          </w:tcPr>
          <w:p w14:paraId="52C232D8" w14:textId="77777777" w:rsidR="00255873" w:rsidRPr="008B7EDE" w:rsidRDefault="00255873" w:rsidP="007326E9">
            <w:pPr>
              <w:rPr>
                <w:rFonts w:ascii="Arial" w:hAnsi="Arial" w:cs="Arial"/>
              </w:rPr>
            </w:pPr>
            <w:r w:rsidRPr="008B7EDE">
              <w:rPr>
                <w:rFonts w:ascii="Arial" w:hAnsi="Arial" w:cs="Arial"/>
              </w:rPr>
              <w:t>Mobil:</w:t>
            </w:r>
          </w:p>
        </w:tc>
        <w:tc>
          <w:tcPr>
            <w:tcW w:w="3678" w:type="dxa"/>
          </w:tcPr>
          <w:p w14:paraId="7F255784" w14:textId="77777777" w:rsidR="00255873" w:rsidRPr="008B7EDE" w:rsidRDefault="00255873" w:rsidP="007326E9">
            <w:pPr>
              <w:rPr>
                <w:rFonts w:ascii="Arial" w:hAnsi="Arial" w:cs="Arial"/>
              </w:rPr>
            </w:pPr>
          </w:p>
        </w:tc>
      </w:tr>
    </w:tbl>
    <w:p w14:paraId="3EB9963F" w14:textId="77777777" w:rsidR="00255873" w:rsidRPr="00175B9B" w:rsidRDefault="00255873" w:rsidP="00F11849">
      <w:pPr>
        <w:rPr>
          <w:rFonts w:ascii="Arial" w:hAnsi="Arial" w:cs="Arial"/>
        </w:rPr>
      </w:pPr>
    </w:p>
    <w:p w14:paraId="189BB8EC" w14:textId="77777777" w:rsidR="006B1185" w:rsidRDefault="006B1185" w:rsidP="00F11849">
      <w:pPr>
        <w:rPr>
          <w:rFonts w:ascii="Arial" w:hAnsi="Arial" w:cs="Arial"/>
          <w:i/>
          <w:sz w:val="20"/>
          <w:szCs w:val="20"/>
        </w:rPr>
      </w:pPr>
    </w:p>
    <w:p w14:paraId="0137BDF8" w14:textId="77777777" w:rsidR="00B34C85" w:rsidRDefault="00B34C85" w:rsidP="00B34C85">
      <w:pPr>
        <w:pStyle w:val="Teknisk4"/>
        <w:tabs>
          <w:tab w:val="clear" w:pos="-720"/>
        </w:tabs>
        <w:suppressAutoHyphens w:val="0"/>
        <w:rPr>
          <w:rFonts w:ascii="Arial" w:hAnsi="Arial" w:cs="Arial"/>
          <w:sz w:val="22"/>
          <w:szCs w:val="22"/>
          <w:lang w:val="nb-NO"/>
        </w:rPr>
      </w:pPr>
    </w:p>
    <w:p w14:paraId="527F8525" w14:textId="77777777" w:rsidR="00B34C85" w:rsidRDefault="00B34C85" w:rsidP="00B34C85">
      <w:pPr>
        <w:rPr>
          <w:rFonts w:ascii="Arial" w:hAnsi="Arial" w:cs="Arial"/>
        </w:rPr>
      </w:pPr>
    </w:p>
    <w:p w14:paraId="0123C32C" w14:textId="77777777" w:rsidR="00B34C85" w:rsidRDefault="00B34C85" w:rsidP="00B34C85">
      <w:pPr>
        <w:rPr>
          <w:rFonts w:ascii="Arial" w:hAnsi="Arial" w:cs="Arial"/>
        </w:rPr>
      </w:pPr>
    </w:p>
    <w:p w14:paraId="54032F0C" w14:textId="77777777" w:rsidR="00B34C85" w:rsidRPr="006725E1" w:rsidRDefault="00B34C85" w:rsidP="00B34C85">
      <w:pPr>
        <w:rPr>
          <w:rFonts w:ascii="Arial" w:hAnsi="Arial" w:cs="Arial"/>
          <w:b/>
          <w:i/>
        </w:rPr>
      </w:pPr>
      <w:r w:rsidRPr="006725E1">
        <w:rPr>
          <w:rFonts w:ascii="Arial" w:hAnsi="Arial" w:cs="Arial"/>
          <w:b/>
          <w:i/>
        </w:rPr>
        <w:br w:type="page"/>
      </w:r>
    </w:p>
    <w:p w14:paraId="1930C4D1" w14:textId="77777777" w:rsidR="00007A98" w:rsidRPr="00007A98" w:rsidRDefault="00007A98" w:rsidP="00166FF2">
      <w:pPr>
        <w:pStyle w:val="Overskrift1"/>
      </w:pPr>
      <w:bookmarkStart w:id="7" w:name="_Toc423601669"/>
      <w:r w:rsidRPr="00007A98">
        <w:lastRenderedPageBreak/>
        <w:t>Bilag 5</w:t>
      </w:r>
      <w:r w:rsidR="00F54B88">
        <w:t>:</w:t>
      </w:r>
      <w:r w:rsidRPr="00007A98">
        <w:t xml:space="preserve"> </w:t>
      </w:r>
      <w:r w:rsidR="003C2CB7">
        <w:t>Pris og prisbestemmelser</w:t>
      </w:r>
      <w:bookmarkEnd w:id="7"/>
    </w:p>
    <w:p w14:paraId="7EFB429D" w14:textId="77777777" w:rsidR="00007A98" w:rsidRDefault="00007A98" w:rsidP="00007A98">
      <w:pPr>
        <w:rPr>
          <w:rFonts w:cs="Arial"/>
          <w:i/>
          <w:sz w:val="20"/>
          <w:szCs w:val="20"/>
        </w:rPr>
      </w:pPr>
    </w:p>
    <w:p w14:paraId="08378630" w14:textId="77777777" w:rsidR="00C02A46" w:rsidRPr="00C02A46" w:rsidRDefault="00C02A46" w:rsidP="00166FF2">
      <w:pPr>
        <w:pStyle w:val="Overskrift2"/>
      </w:pPr>
      <w:r w:rsidRPr="00C02A46">
        <w:t xml:space="preserve">Avtalens punkt 6.1 </w:t>
      </w:r>
      <w:r w:rsidR="00BF4B39">
        <w:t>P</w:t>
      </w:r>
      <w:r w:rsidRPr="00C02A46">
        <w:t>riser</w:t>
      </w:r>
    </w:p>
    <w:p w14:paraId="55238A5F" w14:textId="77777777" w:rsidR="00007A98" w:rsidRPr="00166FF2" w:rsidRDefault="008130B8" w:rsidP="00007A98">
      <w:pPr>
        <w:rPr>
          <w:rFonts w:ascii="Arial" w:hAnsi="Arial" w:cs="Arial"/>
        </w:rPr>
      </w:pPr>
      <w:r w:rsidRPr="00166FF2">
        <w:rPr>
          <w:rFonts w:ascii="Arial" w:hAnsi="Arial" w:cs="Arial"/>
        </w:rPr>
        <w:t xml:space="preserve">Alle priser og nærmere betalingsbetingelser </w:t>
      </w:r>
      <w:r w:rsidR="00DE0AB2">
        <w:rPr>
          <w:rFonts w:ascii="Arial" w:hAnsi="Arial" w:cs="Arial"/>
        </w:rPr>
        <w:t>for Leverandørens ytelser skal fremkomme</w:t>
      </w:r>
      <w:r w:rsidRPr="00166FF2">
        <w:rPr>
          <w:rFonts w:ascii="Arial" w:hAnsi="Arial" w:cs="Arial"/>
        </w:rPr>
        <w:t xml:space="preserve"> her eller i den enkelte tildelingskontrakt med bilag</w:t>
      </w:r>
      <w:r w:rsidR="00667658" w:rsidRPr="00166FF2">
        <w:rPr>
          <w:rFonts w:ascii="Arial" w:hAnsi="Arial" w:cs="Arial"/>
        </w:rPr>
        <w:t xml:space="preserve"> (ref. bilag 3)</w:t>
      </w:r>
      <w:r w:rsidRPr="00166FF2">
        <w:rPr>
          <w:rFonts w:ascii="Arial" w:hAnsi="Arial" w:cs="Arial"/>
        </w:rPr>
        <w:t>.</w:t>
      </w:r>
    </w:p>
    <w:p w14:paraId="4F803B6C" w14:textId="77777777" w:rsidR="003C2CB7" w:rsidRDefault="003C2CB7" w:rsidP="003C2CB7">
      <w:pPr>
        <w:pStyle w:val="Teknisk4"/>
        <w:tabs>
          <w:tab w:val="clear" w:pos="-720"/>
        </w:tabs>
        <w:suppressAutoHyphens w:val="0"/>
        <w:rPr>
          <w:rFonts w:ascii="Arial" w:hAnsi="Arial" w:cs="Arial"/>
          <w:b w:val="0"/>
          <w:sz w:val="22"/>
          <w:szCs w:val="22"/>
          <w:lang w:val="nb-NO"/>
        </w:rPr>
      </w:pPr>
    </w:p>
    <w:p w14:paraId="6438CDA5" w14:textId="77777777" w:rsidR="00204D62" w:rsidRDefault="00204D62" w:rsidP="00204D62">
      <w:pPr>
        <w:rPr>
          <w:rFonts w:ascii="Oslo Sans Office" w:eastAsia="Oslo Sans Office" w:hAnsi="Oslo Sans Office" w:cs="Oslo Sans Office"/>
          <w:noProof/>
          <w:szCs w:val="20"/>
        </w:rPr>
      </w:pPr>
      <w:r w:rsidRPr="00F40AC1">
        <w:rPr>
          <w:rFonts w:ascii="Arial" w:hAnsi="Arial" w:cs="Arial"/>
        </w:rPr>
        <w:t xml:space="preserve">Alle priskategorier skal fylles ut. </w:t>
      </w:r>
      <w:r w:rsidRPr="00204D62">
        <w:rPr>
          <w:rFonts w:ascii="Arial" w:hAnsi="Arial" w:cs="Arial"/>
        </w:rPr>
        <w:t xml:space="preserve">Prisene er de maksimale timeprisene som kan </w:t>
      </w:r>
      <w:r>
        <w:rPr>
          <w:rFonts w:ascii="Arial" w:hAnsi="Arial" w:cs="Arial"/>
        </w:rPr>
        <w:t xml:space="preserve">benyttes ved timebasert bistand og til beregning av tilbud med fastpris i </w:t>
      </w:r>
      <w:proofErr w:type="spellStart"/>
      <w:r>
        <w:rPr>
          <w:rFonts w:ascii="Arial" w:hAnsi="Arial" w:cs="Arial"/>
        </w:rPr>
        <w:t>minikonkurranser</w:t>
      </w:r>
      <w:proofErr w:type="spellEnd"/>
      <w:r>
        <w:rPr>
          <w:rFonts w:ascii="Arial" w:hAnsi="Arial" w:cs="Arial"/>
        </w:rPr>
        <w:t>.</w:t>
      </w:r>
    </w:p>
    <w:p w14:paraId="6188330E" w14:textId="77777777" w:rsidR="005B2099" w:rsidRDefault="005B2099" w:rsidP="003C2CB7">
      <w:pPr>
        <w:pStyle w:val="Teknisk4"/>
        <w:tabs>
          <w:tab w:val="clear" w:pos="-720"/>
        </w:tabs>
        <w:suppressAutoHyphens w:val="0"/>
        <w:rPr>
          <w:rFonts w:ascii="Arial" w:hAnsi="Arial" w:cs="Arial"/>
          <w:b w:val="0"/>
          <w:sz w:val="22"/>
          <w:szCs w:val="22"/>
          <w:lang w:val="nb-NO"/>
        </w:rPr>
      </w:pPr>
    </w:p>
    <w:p w14:paraId="411B7DAC" w14:textId="77777777" w:rsidR="00BF4B39" w:rsidRDefault="00BF4B39" w:rsidP="00BF4B39">
      <w:pPr>
        <w:rPr>
          <w:rFonts w:cs="Arial"/>
        </w:rPr>
      </w:pPr>
    </w:p>
    <w:tbl>
      <w:tblPr>
        <w:tblStyle w:val="Tabellrutenett1"/>
        <w:tblW w:w="0" w:type="auto"/>
        <w:tblInd w:w="108" w:type="dxa"/>
        <w:tblLook w:val="04A0" w:firstRow="1" w:lastRow="0" w:firstColumn="1" w:lastColumn="0" w:noHBand="0" w:noVBand="1"/>
      </w:tblPr>
      <w:tblGrid>
        <w:gridCol w:w="2439"/>
        <w:gridCol w:w="3402"/>
        <w:gridCol w:w="3112"/>
      </w:tblGrid>
      <w:tr w:rsidR="00AE1A95" w:rsidRPr="00CD22E4" w14:paraId="2A29EB8A" w14:textId="77777777" w:rsidTr="00AE1A95">
        <w:tc>
          <w:tcPr>
            <w:tcW w:w="2439" w:type="dxa"/>
            <w:tcBorders>
              <w:bottom w:val="single" w:sz="4" w:space="0" w:color="auto"/>
            </w:tcBorders>
            <w:shd w:val="clear" w:color="auto" w:fill="E2EFD9" w:themeFill="accent6" w:themeFillTint="33"/>
          </w:tcPr>
          <w:p w14:paraId="21E2DB8D" w14:textId="77777777" w:rsidR="00AE1A95" w:rsidRPr="008D43B9" w:rsidRDefault="00AE1A95" w:rsidP="007326E9">
            <w:pPr>
              <w:keepLines w:val="0"/>
              <w:widowControl/>
              <w:rPr>
                <w:rFonts w:ascii="Arial" w:hAnsi="Arial" w:cs="Arial"/>
                <w:b/>
              </w:rPr>
            </w:pPr>
            <w:r>
              <w:rPr>
                <w:rFonts w:ascii="Arial" w:hAnsi="Arial" w:cs="Arial"/>
                <w:b/>
              </w:rPr>
              <w:t>K</w:t>
            </w:r>
            <w:r w:rsidRPr="008D43B9">
              <w:rPr>
                <w:rFonts w:ascii="Arial" w:hAnsi="Arial" w:cs="Arial"/>
                <w:b/>
              </w:rPr>
              <w:t>ategori</w:t>
            </w:r>
          </w:p>
        </w:tc>
        <w:tc>
          <w:tcPr>
            <w:tcW w:w="3402" w:type="dxa"/>
            <w:tcBorders>
              <w:bottom w:val="single" w:sz="4" w:space="0" w:color="auto"/>
            </w:tcBorders>
            <w:shd w:val="clear" w:color="auto" w:fill="E2EFD9" w:themeFill="accent6" w:themeFillTint="33"/>
          </w:tcPr>
          <w:p w14:paraId="170D6B92" w14:textId="77777777" w:rsidR="00AE1A95" w:rsidRPr="008D43B9" w:rsidRDefault="00AE1A95" w:rsidP="007326E9">
            <w:pPr>
              <w:keepLines w:val="0"/>
              <w:widowControl/>
              <w:rPr>
                <w:rFonts w:ascii="Arial" w:hAnsi="Arial" w:cs="Arial"/>
                <w:b/>
              </w:rPr>
            </w:pPr>
            <w:r w:rsidRPr="008D43B9">
              <w:rPr>
                <w:rFonts w:ascii="Arial" w:hAnsi="Arial" w:cs="Arial"/>
                <w:b/>
              </w:rPr>
              <w:t>Antall års relevant erfaring</w:t>
            </w:r>
          </w:p>
        </w:tc>
        <w:tc>
          <w:tcPr>
            <w:tcW w:w="3112" w:type="dxa"/>
            <w:tcBorders>
              <w:bottom w:val="single" w:sz="4" w:space="0" w:color="auto"/>
            </w:tcBorders>
            <w:shd w:val="clear" w:color="auto" w:fill="E2EFD9" w:themeFill="accent6" w:themeFillTint="33"/>
          </w:tcPr>
          <w:p w14:paraId="78E46E1E" w14:textId="77777777" w:rsidR="00AE1A95" w:rsidRDefault="00AE1A95" w:rsidP="007326E9">
            <w:pPr>
              <w:keepLines w:val="0"/>
              <w:widowControl/>
              <w:rPr>
                <w:rFonts w:ascii="Arial" w:hAnsi="Arial" w:cs="Arial"/>
                <w:b/>
              </w:rPr>
            </w:pPr>
            <w:r w:rsidRPr="008D43B9">
              <w:rPr>
                <w:rFonts w:ascii="Arial" w:hAnsi="Arial" w:cs="Arial"/>
                <w:b/>
              </w:rPr>
              <w:t>Timepris, ekskl. mva.</w:t>
            </w:r>
          </w:p>
          <w:p w14:paraId="6E6169EF" w14:textId="77777777" w:rsidR="00AE1A95" w:rsidRPr="008D43B9" w:rsidRDefault="00AE1A95" w:rsidP="007326E9">
            <w:pPr>
              <w:keepLines w:val="0"/>
              <w:widowControl/>
              <w:rPr>
                <w:rFonts w:ascii="Arial" w:hAnsi="Arial" w:cs="Arial"/>
                <w:b/>
              </w:rPr>
            </w:pPr>
          </w:p>
        </w:tc>
      </w:tr>
      <w:tr w:rsidR="00AE1A95" w:rsidRPr="00CD22E4" w14:paraId="25581DF4" w14:textId="77777777" w:rsidTr="007326E9">
        <w:tc>
          <w:tcPr>
            <w:tcW w:w="2439" w:type="dxa"/>
          </w:tcPr>
          <w:p w14:paraId="253DCE66" w14:textId="77777777" w:rsidR="00AE1A95" w:rsidRPr="00491793" w:rsidRDefault="00AE1A95" w:rsidP="007326E9">
            <w:pPr>
              <w:keepLines w:val="0"/>
              <w:widowControl/>
              <w:rPr>
                <w:rFonts w:ascii="Arial" w:eastAsia="Times New Roman" w:hAnsi="Arial" w:cs="Arial"/>
                <w:lang w:eastAsia="nb-NO"/>
              </w:rPr>
            </w:pPr>
            <w:r>
              <w:rPr>
                <w:rFonts w:ascii="Arial" w:eastAsia="Times New Roman" w:hAnsi="Arial" w:cs="Arial"/>
                <w:lang w:eastAsia="nb-NO"/>
              </w:rPr>
              <w:t>Junior</w:t>
            </w:r>
          </w:p>
        </w:tc>
        <w:tc>
          <w:tcPr>
            <w:tcW w:w="3402" w:type="dxa"/>
          </w:tcPr>
          <w:p w14:paraId="4F23DA8C" w14:textId="77777777" w:rsidR="00AE1A95" w:rsidRPr="00491793" w:rsidRDefault="00AE1A95" w:rsidP="007326E9">
            <w:pPr>
              <w:keepLines w:val="0"/>
              <w:widowControl/>
              <w:rPr>
                <w:rFonts w:ascii="Arial" w:eastAsia="Times New Roman" w:hAnsi="Arial" w:cs="Arial"/>
                <w:lang w:eastAsia="nb-NO"/>
              </w:rPr>
            </w:pPr>
            <w:r>
              <w:rPr>
                <w:rFonts w:ascii="Arial" w:eastAsia="Times New Roman" w:hAnsi="Arial" w:cs="Arial"/>
                <w:lang w:eastAsia="nb-NO"/>
              </w:rPr>
              <w:t>0-2 års relevant erfaring</w:t>
            </w:r>
          </w:p>
        </w:tc>
        <w:tc>
          <w:tcPr>
            <w:tcW w:w="3112" w:type="dxa"/>
          </w:tcPr>
          <w:p w14:paraId="2D840F3E" w14:textId="77777777" w:rsidR="00AE1A95" w:rsidRDefault="00AE1A95" w:rsidP="007326E9">
            <w:pPr>
              <w:keepLines w:val="0"/>
              <w:widowControl/>
              <w:rPr>
                <w:bCs/>
              </w:rPr>
            </w:pPr>
          </w:p>
          <w:p w14:paraId="3E4983F5" w14:textId="77777777" w:rsidR="00AE1A95" w:rsidRPr="00CD22E4" w:rsidRDefault="00AE1A95" w:rsidP="007326E9">
            <w:pPr>
              <w:keepLines w:val="0"/>
              <w:widowControl/>
              <w:rPr>
                <w:bCs/>
              </w:rPr>
            </w:pPr>
          </w:p>
        </w:tc>
      </w:tr>
      <w:tr w:rsidR="00AE1A95" w:rsidRPr="00CD22E4" w14:paraId="4550F853" w14:textId="77777777" w:rsidTr="007326E9">
        <w:trPr>
          <w:trHeight w:val="466"/>
        </w:trPr>
        <w:tc>
          <w:tcPr>
            <w:tcW w:w="2439" w:type="dxa"/>
          </w:tcPr>
          <w:p w14:paraId="4081EC36" w14:textId="77777777" w:rsidR="00AE1A95" w:rsidRPr="00491793" w:rsidRDefault="00AE1A95" w:rsidP="007326E9">
            <w:pPr>
              <w:keepLines w:val="0"/>
              <w:widowControl/>
              <w:rPr>
                <w:rFonts w:ascii="Arial" w:eastAsia="Times New Roman" w:hAnsi="Arial" w:cs="Arial"/>
                <w:lang w:eastAsia="nb-NO"/>
              </w:rPr>
            </w:pPr>
            <w:r>
              <w:rPr>
                <w:rFonts w:ascii="Arial" w:eastAsia="Times New Roman" w:hAnsi="Arial" w:cs="Arial"/>
                <w:lang w:eastAsia="nb-NO"/>
              </w:rPr>
              <w:t>Erfaren</w:t>
            </w:r>
          </w:p>
        </w:tc>
        <w:tc>
          <w:tcPr>
            <w:tcW w:w="3402" w:type="dxa"/>
          </w:tcPr>
          <w:p w14:paraId="534FB3E6" w14:textId="77777777" w:rsidR="00AE1A95" w:rsidRPr="00491793" w:rsidRDefault="00AE1A95" w:rsidP="007326E9">
            <w:pPr>
              <w:keepLines w:val="0"/>
              <w:widowControl/>
              <w:rPr>
                <w:rFonts w:ascii="Arial" w:eastAsia="Times New Roman" w:hAnsi="Arial" w:cs="Arial"/>
                <w:lang w:eastAsia="nb-NO"/>
              </w:rPr>
            </w:pPr>
            <w:r>
              <w:rPr>
                <w:rFonts w:ascii="Oslo Sans Office" w:hAnsi="Oslo Sans Office"/>
              </w:rPr>
              <w:t>3</w:t>
            </w:r>
            <w:r w:rsidRPr="00163637">
              <w:rPr>
                <w:rFonts w:ascii="Oslo Sans Office" w:hAnsi="Oslo Sans Office"/>
              </w:rPr>
              <w:t>-5 års relevant erfaring</w:t>
            </w:r>
          </w:p>
        </w:tc>
        <w:tc>
          <w:tcPr>
            <w:tcW w:w="3112" w:type="dxa"/>
          </w:tcPr>
          <w:p w14:paraId="33B5680E" w14:textId="77777777" w:rsidR="00AE1A95" w:rsidRDefault="00AE1A95" w:rsidP="007326E9">
            <w:pPr>
              <w:keepLines w:val="0"/>
              <w:widowControl/>
              <w:rPr>
                <w:bCs/>
              </w:rPr>
            </w:pPr>
          </w:p>
          <w:p w14:paraId="5165B155" w14:textId="77777777" w:rsidR="00AE1A95" w:rsidRPr="00CD22E4" w:rsidRDefault="00AE1A95" w:rsidP="007326E9">
            <w:pPr>
              <w:keepLines w:val="0"/>
              <w:widowControl/>
              <w:rPr>
                <w:bCs/>
              </w:rPr>
            </w:pPr>
          </w:p>
        </w:tc>
      </w:tr>
      <w:tr w:rsidR="00AE1A95" w:rsidRPr="00CD22E4" w14:paraId="74C49A76" w14:textId="77777777" w:rsidTr="007326E9">
        <w:trPr>
          <w:trHeight w:val="488"/>
        </w:trPr>
        <w:tc>
          <w:tcPr>
            <w:tcW w:w="2439" w:type="dxa"/>
          </w:tcPr>
          <w:p w14:paraId="4E5357F3" w14:textId="77777777" w:rsidR="00AE1A95" w:rsidRPr="00491793" w:rsidRDefault="00AE1A95" w:rsidP="007326E9">
            <w:pPr>
              <w:keepLines w:val="0"/>
              <w:widowControl/>
              <w:rPr>
                <w:rFonts w:ascii="Arial" w:hAnsi="Arial" w:cs="Arial"/>
              </w:rPr>
            </w:pPr>
            <w:r w:rsidRPr="00491793">
              <w:rPr>
                <w:rFonts w:ascii="Arial" w:eastAsia="Times New Roman" w:hAnsi="Arial" w:cs="Arial"/>
                <w:lang w:eastAsia="nb-NO"/>
              </w:rPr>
              <w:t>Senior</w:t>
            </w:r>
          </w:p>
        </w:tc>
        <w:tc>
          <w:tcPr>
            <w:tcW w:w="3402" w:type="dxa"/>
          </w:tcPr>
          <w:p w14:paraId="6E61F046" w14:textId="77777777" w:rsidR="00AE1A95" w:rsidRPr="00491793" w:rsidRDefault="00AE1A95" w:rsidP="007326E9">
            <w:pPr>
              <w:keepLines w:val="0"/>
              <w:widowControl/>
              <w:rPr>
                <w:rFonts w:ascii="Arial" w:hAnsi="Arial" w:cs="Arial"/>
              </w:rPr>
            </w:pPr>
            <w:r>
              <w:rPr>
                <w:rFonts w:ascii="Oslo Sans Office" w:hAnsi="Oslo Sans Office"/>
              </w:rPr>
              <w:t>6</w:t>
            </w:r>
            <w:r w:rsidRPr="00163637">
              <w:rPr>
                <w:rFonts w:ascii="Oslo Sans Office" w:hAnsi="Oslo Sans Office"/>
              </w:rPr>
              <w:t>-8 års relevant erfaring</w:t>
            </w:r>
          </w:p>
        </w:tc>
        <w:tc>
          <w:tcPr>
            <w:tcW w:w="3112" w:type="dxa"/>
          </w:tcPr>
          <w:p w14:paraId="3E4B95F5" w14:textId="77777777" w:rsidR="00AE1A95" w:rsidRDefault="00AE1A95" w:rsidP="007326E9">
            <w:pPr>
              <w:keepLines w:val="0"/>
              <w:widowControl/>
              <w:rPr>
                <w:bCs/>
              </w:rPr>
            </w:pPr>
          </w:p>
        </w:tc>
      </w:tr>
      <w:tr w:rsidR="00AE1A95" w:rsidRPr="00CD22E4" w14:paraId="47FDC0B2" w14:textId="77777777" w:rsidTr="007326E9">
        <w:trPr>
          <w:trHeight w:val="552"/>
        </w:trPr>
        <w:tc>
          <w:tcPr>
            <w:tcW w:w="2439" w:type="dxa"/>
          </w:tcPr>
          <w:p w14:paraId="3566A57E" w14:textId="77777777" w:rsidR="00AE1A95" w:rsidRPr="00491793" w:rsidRDefault="00AE1A95" w:rsidP="007326E9">
            <w:pPr>
              <w:keepLines w:val="0"/>
              <w:widowControl/>
              <w:rPr>
                <w:rFonts w:ascii="Arial" w:hAnsi="Arial" w:cs="Arial"/>
              </w:rPr>
            </w:pPr>
            <w:r>
              <w:rPr>
                <w:rFonts w:ascii="Oslo Sans Office" w:hAnsi="Oslo Sans Office"/>
              </w:rPr>
              <w:t>Ekspert</w:t>
            </w:r>
          </w:p>
        </w:tc>
        <w:tc>
          <w:tcPr>
            <w:tcW w:w="3402" w:type="dxa"/>
          </w:tcPr>
          <w:p w14:paraId="3DE799BB" w14:textId="77777777" w:rsidR="00AE1A95" w:rsidRPr="00491793" w:rsidRDefault="00AE1A95" w:rsidP="007326E9">
            <w:pPr>
              <w:keepLines w:val="0"/>
              <w:widowControl/>
              <w:rPr>
                <w:rFonts w:ascii="Arial" w:hAnsi="Arial" w:cs="Arial"/>
              </w:rPr>
            </w:pPr>
            <w:r>
              <w:rPr>
                <w:rFonts w:ascii="Oslo Sans Office" w:hAnsi="Oslo Sans Office"/>
              </w:rPr>
              <w:t>&gt;8 års relevant erfaring</w:t>
            </w:r>
          </w:p>
        </w:tc>
        <w:tc>
          <w:tcPr>
            <w:tcW w:w="3112" w:type="dxa"/>
          </w:tcPr>
          <w:p w14:paraId="7901754B" w14:textId="77777777" w:rsidR="00AE1A95" w:rsidRDefault="00AE1A95" w:rsidP="007326E9">
            <w:pPr>
              <w:keepLines w:val="0"/>
              <w:widowControl/>
              <w:rPr>
                <w:bCs/>
              </w:rPr>
            </w:pPr>
          </w:p>
        </w:tc>
      </w:tr>
    </w:tbl>
    <w:p w14:paraId="22AAE4C0" w14:textId="474803B3" w:rsidR="00E242B7" w:rsidRPr="00BF4B39" w:rsidRDefault="00E242B7" w:rsidP="00E242B7">
      <w:pPr>
        <w:rPr>
          <w:rFonts w:cs="Arial"/>
          <w:b/>
        </w:rPr>
      </w:pPr>
    </w:p>
    <w:p w14:paraId="671C6901" w14:textId="77777777" w:rsidR="00BF4B39" w:rsidRDefault="00BF4B39" w:rsidP="00BF4B39">
      <w:pPr>
        <w:rPr>
          <w:rFonts w:cs="Arial"/>
        </w:rPr>
      </w:pPr>
    </w:p>
    <w:p w14:paraId="6350C52E" w14:textId="77777777" w:rsidR="00BE566F" w:rsidRPr="00943DB5" w:rsidRDefault="00BE566F" w:rsidP="00BE566F">
      <w:pPr>
        <w:rPr>
          <w:rFonts w:ascii="Arial" w:hAnsi="Arial" w:cs="Arial"/>
        </w:rPr>
      </w:pPr>
      <w:r w:rsidRPr="00943DB5">
        <w:rPr>
          <w:rFonts w:ascii="Arial" w:hAnsi="Arial" w:cs="Arial"/>
        </w:rPr>
        <w:t xml:space="preserve">Kunden skal kunne velge mellom flere prismodeller ut ifra hva Kunden finner mest hensiktsmessig </w:t>
      </w:r>
      <w:r>
        <w:rPr>
          <w:rFonts w:ascii="Arial" w:hAnsi="Arial" w:cs="Arial"/>
        </w:rPr>
        <w:t xml:space="preserve">i den enkelte </w:t>
      </w:r>
      <w:proofErr w:type="spellStart"/>
      <w:r>
        <w:rPr>
          <w:rFonts w:ascii="Arial" w:hAnsi="Arial" w:cs="Arial"/>
        </w:rPr>
        <w:t>minikonkurranse</w:t>
      </w:r>
      <w:proofErr w:type="spellEnd"/>
      <w:r w:rsidRPr="00943DB5">
        <w:rPr>
          <w:rFonts w:ascii="Arial" w:hAnsi="Arial" w:cs="Arial"/>
        </w:rPr>
        <w:t>:</w:t>
      </w:r>
    </w:p>
    <w:p w14:paraId="2CA9643B" w14:textId="77777777" w:rsidR="00BE566F" w:rsidRPr="00943DB5" w:rsidRDefault="00BE566F" w:rsidP="00BE566F">
      <w:pPr>
        <w:rPr>
          <w:rFonts w:ascii="Arial" w:hAnsi="Arial" w:cs="Arial"/>
        </w:rPr>
      </w:pPr>
    </w:p>
    <w:p w14:paraId="79770233" w14:textId="77777777" w:rsidR="00BE566F" w:rsidRPr="00943DB5" w:rsidRDefault="00BE566F" w:rsidP="00BE566F">
      <w:pPr>
        <w:pStyle w:val="Listeavsnitt"/>
        <w:numPr>
          <w:ilvl w:val="0"/>
          <w:numId w:val="3"/>
        </w:numPr>
        <w:spacing w:line="240" w:lineRule="auto"/>
        <w:contextualSpacing w:val="0"/>
        <w:rPr>
          <w:rFonts w:ascii="Arial" w:eastAsia="Times New Roman" w:hAnsi="Arial" w:cs="Arial"/>
          <w:lang w:eastAsia="nb-NO"/>
        </w:rPr>
      </w:pPr>
      <w:r w:rsidRPr="00C954C5">
        <w:rPr>
          <w:rFonts w:ascii="Arial" w:eastAsia="Times New Roman" w:hAnsi="Arial" w:cs="Arial"/>
          <w:b/>
          <w:lang w:eastAsia="nb-NO"/>
        </w:rPr>
        <w:t>Timepris for ressurs:</w:t>
      </w:r>
      <w:r w:rsidRPr="0E0BDF38">
        <w:rPr>
          <w:rFonts w:ascii="Arial" w:eastAsia="Times New Roman" w:hAnsi="Arial" w:cs="Arial"/>
          <w:lang w:eastAsia="nb-NO"/>
        </w:rPr>
        <w:t xml:space="preserve"> Betaling på grunnlag av timepris og dokumentert ressursbruk.</w:t>
      </w:r>
      <w:r>
        <w:rPr>
          <w:rFonts w:ascii="Arial" w:eastAsia="Times New Roman" w:hAnsi="Arial" w:cs="Arial"/>
          <w:lang w:eastAsia="nb-NO"/>
        </w:rPr>
        <w:t xml:space="preserve"> </w:t>
      </w:r>
      <w:r>
        <w:rPr>
          <w:rFonts w:ascii="Arial" w:eastAsia="Times New Roman" w:hAnsi="Arial" w:cs="Arial"/>
          <w:lang w:eastAsia="nb-NO"/>
        </w:rPr>
        <w:br/>
      </w:r>
    </w:p>
    <w:p w14:paraId="659C4567" w14:textId="77777777" w:rsidR="00BE566F" w:rsidRPr="00943DB5" w:rsidRDefault="00BE566F" w:rsidP="00BE566F">
      <w:pPr>
        <w:pStyle w:val="Listeavsnitt"/>
        <w:numPr>
          <w:ilvl w:val="0"/>
          <w:numId w:val="3"/>
        </w:numPr>
        <w:spacing w:line="240" w:lineRule="auto"/>
        <w:contextualSpacing w:val="0"/>
        <w:rPr>
          <w:rFonts w:ascii="Arial" w:eastAsia="Times New Roman" w:hAnsi="Arial" w:cs="Arial"/>
          <w:lang w:eastAsia="nb-NO"/>
        </w:rPr>
      </w:pPr>
      <w:r w:rsidRPr="00C954C5">
        <w:rPr>
          <w:rFonts w:ascii="Arial" w:eastAsia="Times New Roman" w:hAnsi="Arial" w:cs="Arial"/>
          <w:b/>
          <w:lang w:eastAsia="nb-NO"/>
        </w:rPr>
        <w:t>Tidsestimat med avtalt øvre ramme:</w:t>
      </w:r>
      <w:r w:rsidRPr="00943DB5">
        <w:rPr>
          <w:rFonts w:ascii="Arial" w:eastAsia="Times New Roman" w:hAnsi="Arial" w:cs="Arial"/>
          <w:lang w:eastAsia="nb-NO"/>
        </w:rPr>
        <w:t xml:space="preserve"> Betaling på grunnlag av timepris og dokumentert ressursbruk begrenset oppad til avtalt ramme</w:t>
      </w:r>
      <w:r>
        <w:rPr>
          <w:rFonts w:ascii="Arial" w:eastAsia="Times New Roman" w:hAnsi="Arial" w:cs="Arial"/>
          <w:lang w:eastAsia="nb-NO"/>
        </w:rPr>
        <w:t>.</w:t>
      </w:r>
      <w:r>
        <w:rPr>
          <w:rFonts w:ascii="Arial" w:eastAsia="Times New Roman" w:hAnsi="Arial" w:cs="Arial"/>
          <w:lang w:eastAsia="nb-NO"/>
        </w:rPr>
        <w:br/>
      </w:r>
    </w:p>
    <w:p w14:paraId="371F6965" w14:textId="77777777" w:rsidR="00BE566F" w:rsidRPr="00FF72E7" w:rsidRDefault="00BE566F" w:rsidP="00BE566F">
      <w:pPr>
        <w:pStyle w:val="Listeavsnitt"/>
        <w:numPr>
          <w:ilvl w:val="0"/>
          <w:numId w:val="3"/>
        </w:numPr>
        <w:spacing w:line="240" w:lineRule="auto"/>
        <w:contextualSpacing w:val="0"/>
        <w:rPr>
          <w:rFonts w:ascii="Arial" w:eastAsia="Times New Roman" w:hAnsi="Arial" w:cs="Arial"/>
          <w:lang w:eastAsia="nb-NO"/>
        </w:rPr>
      </w:pPr>
      <w:r w:rsidRPr="00C954C5">
        <w:rPr>
          <w:rFonts w:ascii="Arial" w:eastAsia="Times New Roman" w:hAnsi="Arial" w:cs="Arial"/>
          <w:b/>
          <w:lang w:eastAsia="nb-NO"/>
        </w:rPr>
        <w:t>Fast pris på oppdrag:</w:t>
      </w:r>
      <w:r w:rsidRPr="00943DB5">
        <w:rPr>
          <w:rFonts w:ascii="Arial" w:eastAsia="Times New Roman" w:hAnsi="Arial" w:cs="Arial"/>
          <w:lang w:eastAsia="nb-NO"/>
        </w:rPr>
        <w:t xml:space="preserve"> </w:t>
      </w:r>
      <w:r>
        <w:rPr>
          <w:rFonts w:ascii="Arial" w:eastAsia="Times New Roman" w:hAnsi="Arial" w:cs="Arial"/>
          <w:lang w:eastAsia="nb-NO"/>
        </w:rPr>
        <w:t>B</w:t>
      </w:r>
      <w:r w:rsidRPr="00943DB5">
        <w:rPr>
          <w:rFonts w:ascii="Arial" w:eastAsia="Times New Roman" w:hAnsi="Arial" w:cs="Arial"/>
          <w:lang w:eastAsia="nb-NO"/>
        </w:rPr>
        <w:t>enyttes</w:t>
      </w:r>
      <w:r>
        <w:rPr>
          <w:rFonts w:ascii="Arial" w:eastAsia="Times New Roman" w:hAnsi="Arial" w:cs="Arial"/>
          <w:lang w:eastAsia="nb-NO"/>
        </w:rPr>
        <w:t xml:space="preserve"> der</w:t>
      </w:r>
      <w:r w:rsidRPr="00943DB5">
        <w:rPr>
          <w:rFonts w:ascii="Arial" w:eastAsia="Times New Roman" w:hAnsi="Arial" w:cs="Arial"/>
          <w:lang w:eastAsia="nb-NO"/>
        </w:rPr>
        <w:t xml:space="preserve"> hvor oppdraget kan spesifiseres detaljert, slik at leverandører forholdsvis nøyaktig kan kalkulere oppdragets o</w:t>
      </w:r>
      <w:r w:rsidRPr="00FF72E7">
        <w:rPr>
          <w:rFonts w:ascii="Arial" w:eastAsia="Times New Roman" w:hAnsi="Arial" w:cs="Arial"/>
          <w:lang w:eastAsia="nb-NO"/>
        </w:rPr>
        <w:t>mfang og kostnad.</w:t>
      </w:r>
    </w:p>
    <w:p w14:paraId="4B1B0D86" w14:textId="77777777" w:rsidR="00BE566F" w:rsidRDefault="00BE566F" w:rsidP="00BE566F">
      <w:pPr>
        <w:rPr>
          <w:rFonts w:ascii="Arial" w:hAnsi="Arial" w:cs="Arial"/>
        </w:rPr>
      </w:pPr>
    </w:p>
    <w:p w14:paraId="11420FAE" w14:textId="67E2B29B" w:rsidR="00E242B7" w:rsidRDefault="00BE566F" w:rsidP="00BE566F">
      <w:pPr>
        <w:pStyle w:val="Teknisk4"/>
        <w:tabs>
          <w:tab w:val="clear" w:pos="-720"/>
        </w:tabs>
        <w:suppressAutoHyphens w:val="0"/>
        <w:rPr>
          <w:rFonts w:ascii="Arial" w:hAnsi="Arial" w:cs="Arial"/>
          <w:b w:val="0"/>
          <w:sz w:val="22"/>
          <w:szCs w:val="22"/>
          <w:lang w:val="nb-NO"/>
        </w:rPr>
      </w:pPr>
      <w:r w:rsidRPr="00BE566F">
        <w:rPr>
          <w:rFonts w:ascii="Arial" w:hAnsi="Arial" w:cs="Arial"/>
          <w:b w:val="0"/>
          <w:sz w:val="22"/>
          <w:szCs w:val="22"/>
          <w:lang w:val="nb-NO"/>
        </w:rPr>
        <w:t>Det er Kunden som i hvert enkelt avrop definerer hvilket konsulentnivå den har behov for.</w:t>
      </w:r>
    </w:p>
    <w:p w14:paraId="222B454E" w14:textId="77777777" w:rsidR="00BE566F" w:rsidRPr="00BE566F" w:rsidRDefault="00BE566F" w:rsidP="00BE566F">
      <w:pPr>
        <w:pStyle w:val="Teknisk4"/>
        <w:tabs>
          <w:tab w:val="clear" w:pos="-720"/>
        </w:tabs>
        <w:suppressAutoHyphens w:val="0"/>
        <w:rPr>
          <w:rFonts w:ascii="Arial" w:hAnsi="Arial" w:cs="Arial"/>
          <w:b w:val="0"/>
          <w:sz w:val="22"/>
          <w:szCs w:val="22"/>
          <w:lang w:val="nb-NO"/>
        </w:rPr>
      </w:pPr>
    </w:p>
    <w:p w14:paraId="40C86A48" w14:textId="17489D31" w:rsidR="0067559F" w:rsidRPr="0067559F" w:rsidRDefault="0067559F" w:rsidP="0067559F">
      <w:pPr>
        <w:pStyle w:val="Overskrift2"/>
      </w:pPr>
      <w:r w:rsidRPr="0067559F">
        <w:t xml:space="preserve">Avtalens punkt 4.2 Fakturering </w:t>
      </w:r>
    </w:p>
    <w:p w14:paraId="5C0916CB" w14:textId="77777777" w:rsidR="0067559F" w:rsidRDefault="0067559F" w:rsidP="0067559F">
      <w:pPr>
        <w:rPr>
          <w:rFonts w:ascii="Arial" w:hAnsi="Arial" w:cs="Arial"/>
        </w:rPr>
      </w:pPr>
    </w:p>
    <w:p w14:paraId="50D30F85" w14:textId="63A214E9" w:rsidR="0067559F" w:rsidRDefault="0067559F" w:rsidP="0067559F">
      <w:pPr>
        <w:rPr>
          <w:rFonts w:ascii="Arial" w:hAnsi="Arial" w:cs="Arial"/>
        </w:rPr>
      </w:pPr>
      <w:r>
        <w:rPr>
          <w:rFonts w:ascii="Arial" w:hAnsi="Arial" w:cs="Arial"/>
        </w:rPr>
        <w:t xml:space="preserve">Avtalt totalpris for oppdrag faktureres etterskuddsvis, med mindre annet er avtalt. </w:t>
      </w:r>
      <w:r w:rsidRPr="009B2DE7">
        <w:rPr>
          <w:rFonts w:ascii="Arial" w:hAnsi="Arial" w:cs="Arial"/>
        </w:rPr>
        <w:t>Løpende timer faktureres etterskuddsvis pr. måned.</w:t>
      </w:r>
    </w:p>
    <w:p w14:paraId="4C073E87" w14:textId="77777777" w:rsidR="0067559F" w:rsidRPr="009B2DE7" w:rsidRDefault="0067559F" w:rsidP="0067559F">
      <w:pPr>
        <w:rPr>
          <w:rFonts w:ascii="Arial" w:hAnsi="Arial" w:cs="Arial"/>
        </w:rPr>
      </w:pPr>
    </w:p>
    <w:p w14:paraId="4CF69962" w14:textId="77777777" w:rsidR="0067559F" w:rsidRPr="009B2DE7" w:rsidRDefault="0067559F" w:rsidP="0067559F">
      <w:pPr>
        <w:rPr>
          <w:rFonts w:ascii="Arial" w:hAnsi="Arial" w:cs="Arial"/>
        </w:rPr>
      </w:pPr>
      <w:r w:rsidRPr="009B2DE7">
        <w:rPr>
          <w:rFonts w:ascii="Arial" w:hAnsi="Arial" w:cs="Arial"/>
        </w:rPr>
        <w:t xml:space="preserve">Leverandøren plikter å sende elektroniske fakturaer i Elektronisk </w:t>
      </w:r>
      <w:proofErr w:type="spellStart"/>
      <w:r w:rsidRPr="009B2DE7">
        <w:rPr>
          <w:rFonts w:ascii="Arial" w:hAnsi="Arial" w:cs="Arial"/>
        </w:rPr>
        <w:t>handelsformat</w:t>
      </w:r>
      <w:proofErr w:type="spellEnd"/>
      <w:r w:rsidRPr="009B2DE7">
        <w:rPr>
          <w:rFonts w:ascii="Arial" w:hAnsi="Arial" w:cs="Arial"/>
        </w:rPr>
        <w:t xml:space="preserve"> (EHF), fra dato for kontraktsinngåelse. </w:t>
      </w:r>
    </w:p>
    <w:p w14:paraId="2B67245D" w14:textId="77777777" w:rsidR="0067559F" w:rsidRPr="009B2DE7" w:rsidRDefault="0067559F" w:rsidP="0067559F">
      <w:pPr>
        <w:rPr>
          <w:rFonts w:ascii="Arial" w:hAnsi="Arial" w:cs="Arial"/>
        </w:rPr>
      </w:pPr>
    </w:p>
    <w:p w14:paraId="2EEABC82" w14:textId="77777777" w:rsidR="0067559F" w:rsidRPr="009B2DE7" w:rsidRDefault="0067559F" w:rsidP="0067559F">
      <w:pPr>
        <w:rPr>
          <w:rFonts w:ascii="Arial" w:hAnsi="Arial" w:cs="Arial"/>
        </w:rPr>
      </w:pPr>
      <w:r w:rsidRPr="009B2DE7">
        <w:rPr>
          <w:rFonts w:ascii="Arial" w:hAnsi="Arial" w:cs="Arial"/>
        </w:rPr>
        <w:t xml:space="preserve">Beskrivelse av krav </w:t>
      </w:r>
      <w:proofErr w:type="gramStart"/>
      <w:r w:rsidRPr="009B2DE7">
        <w:rPr>
          <w:rFonts w:ascii="Arial" w:hAnsi="Arial" w:cs="Arial"/>
        </w:rPr>
        <w:t>vedrørende</w:t>
      </w:r>
      <w:proofErr w:type="gramEnd"/>
      <w:r w:rsidRPr="009B2DE7">
        <w:rPr>
          <w:rFonts w:ascii="Arial" w:hAnsi="Arial" w:cs="Arial"/>
        </w:rPr>
        <w:t xml:space="preserve"> elektronisk fakturering finnes på kommunens internettsider, for tiden publisert på denne </w:t>
      </w:r>
      <w:proofErr w:type="gramStart"/>
      <w:r w:rsidRPr="009B2DE7">
        <w:rPr>
          <w:rFonts w:ascii="Arial" w:hAnsi="Arial" w:cs="Arial"/>
        </w:rPr>
        <w:t>linken</w:t>
      </w:r>
      <w:proofErr w:type="gramEnd"/>
      <w:r w:rsidRPr="009B2DE7">
        <w:rPr>
          <w:rFonts w:ascii="Arial" w:hAnsi="Arial" w:cs="Arial"/>
        </w:rPr>
        <w:t xml:space="preserve">: </w:t>
      </w:r>
    </w:p>
    <w:p w14:paraId="7E4E8DF5" w14:textId="77777777" w:rsidR="0067559F" w:rsidRPr="001319F4" w:rsidRDefault="0067559F" w:rsidP="0067559F"/>
    <w:p w14:paraId="26A8DBD4" w14:textId="77777777" w:rsidR="0067559F" w:rsidRPr="00ED3BB0" w:rsidRDefault="0067559F" w:rsidP="0067559F">
      <w:pPr>
        <w:rPr>
          <w:rFonts w:ascii="Arial" w:hAnsi="Arial" w:cs="Arial"/>
          <w:sz w:val="20"/>
          <w:szCs w:val="20"/>
        </w:rPr>
      </w:pPr>
      <w:hyperlink r:id="rId12" w:history="1">
        <w:r w:rsidRPr="00ED3BB0">
          <w:rPr>
            <w:rFonts w:ascii="Arial" w:hAnsi="Arial" w:cs="Arial"/>
            <w:color w:val="0000FF"/>
            <w:sz w:val="20"/>
            <w:szCs w:val="20"/>
            <w:u w:val="single"/>
          </w:rPr>
          <w:t>https://www.oslo.kommune.no/politikk-og-administrasjon/for-leverandorer-til-oslo-kommune/faktura-til-oslo-kommune/</w:t>
        </w:r>
      </w:hyperlink>
    </w:p>
    <w:p w14:paraId="3706162E" w14:textId="77777777" w:rsidR="0067559F" w:rsidRPr="001319F4" w:rsidRDefault="0067559F" w:rsidP="0067559F"/>
    <w:p w14:paraId="4D8E1FE9" w14:textId="485809EC" w:rsidR="003C2CB7" w:rsidRDefault="0067559F" w:rsidP="003C2CB7">
      <w:pPr>
        <w:rPr>
          <w:rFonts w:ascii="Arial" w:hAnsi="Arial" w:cs="Arial"/>
        </w:rPr>
      </w:pPr>
      <w:r w:rsidRPr="009B2DE7">
        <w:rPr>
          <w:rFonts w:ascii="Arial" w:hAnsi="Arial" w:cs="Arial"/>
        </w:rPr>
        <w:t>Leverandøren må selv bære eventuelle kostnader som leveranse av elektronisk faktura måtte medføre for denne.</w:t>
      </w:r>
    </w:p>
    <w:p w14:paraId="606AFCFE" w14:textId="77777777" w:rsidR="00DD49D3" w:rsidRDefault="00DD49D3"/>
    <w:p w14:paraId="48048276" w14:textId="77777777" w:rsidR="0083107E" w:rsidRPr="00E15231" w:rsidRDefault="0083107E" w:rsidP="0083107E">
      <w:pPr>
        <w:pStyle w:val="Overskrift1"/>
      </w:pPr>
      <w:r w:rsidRPr="00E15231">
        <w:t xml:space="preserve">Bilag 6 </w:t>
      </w:r>
      <w:r w:rsidRPr="00472229">
        <w:t>Endringer i den generelle avtaleteksten</w:t>
      </w:r>
    </w:p>
    <w:p w14:paraId="700DD24A" w14:textId="77777777" w:rsidR="0083107E" w:rsidRDefault="0083107E" w:rsidP="0083107E">
      <w:pPr>
        <w:rPr>
          <w:rFonts w:ascii="Arial" w:hAnsi="Arial" w:cs="Arial"/>
          <w:iCs/>
        </w:rPr>
      </w:pPr>
    </w:p>
    <w:p w14:paraId="5D495086" w14:textId="77777777" w:rsidR="0083107E" w:rsidRPr="00267161" w:rsidRDefault="0083107E" w:rsidP="0083107E">
      <w:pPr>
        <w:rPr>
          <w:rFonts w:ascii="Arial" w:eastAsia="Arial" w:hAnsi="Arial" w:cs="Arial"/>
          <w:b/>
          <w:color w:val="0070C0"/>
        </w:rPr>
      </w:pPr>
      <w:r w:rsidRPr="00267161">
        <w:rPr>
          <w:rFonts w:ascii="Arial" w:eastAsia="Arial" w:hAnsi="Arial" w:cs="Arial"/>
          <w:b/>
          <w:color w:val="0070C0"/>
        </w:rPr>
        <w:t>Nytt punkt. 3.</w:t>
      </w:r>
      <w:r>
        <w:rPr>
          <w:rFonts w:ascii="Arial" w:eastAsia="Arial" w:hAnsi="Arial" w:cs="Arial"/>
          <w:b/>
          <w:color w:val="0070C0"/>
        </w:rPr>
        <w:t>3</w:t>
      </w:r>
      <w:r w:rsidRPr="00267161">
        <w:rPr>
          <w:rFonts w:ascii="Arial" w:eastAsia="Arial" w:hAnsi="Arial" w:cs="Arial"/>
          <w:b/>
          <w:color w:val="0070C0"/>
        </w:rPr>
        <w:t xml:space="preserve"> Krav til lønns- og arbeidsvilkår</w:t>
      </w:r>
    </w:p>
    <w:p w14:paraId="60A31765" w14:textId="77777777" w:rsidR="0083107E" w:rsidRPr="00167EF0" w:rsidRDefault="0083107E" w:rsidP="0083107E">
      <w:pPr>
        <w:rPr>
          <w:rFonts w:ascii="Arial" w:hAnsi="Arial" w:cs="Arial"/>
        </w:rPr>
      </w:pPr>
      <w:r w:rsidRPr="00167EF0">
        <w:rPr>
          <w:rFonts w:ascii="Arial" w:hAnsi="Arial" w:cs="Arial"/>
        </w:rPr>
        <w:t>Medvirkende arbeiders lønns- og arbeidsvilkår skal ikke være dårligere enn det som følger av den til enhver tid gjeldende arbeidsmiljølovgivning. </w:t>
      </w:r>
    </w:p>
    <w:p w14:paraId="6BC55B0D" w14:textId="77777777" w:rsidR="0083107E" w:rsidRPr="00167EF0" w:rsidRDefault="0083107E" w:rsidP="0083107E">
      <w:pPr>
        <w:rPr>
          <w:rFonts w:ascii="Arial" w:hAnsi="Arial" w:cs="Arial"/>
        </w:rPr>
      </w:pPr>
      <w:r w:rsidRPr="00167EF0">
        <w:rPr>
          <w:rFonts w:ascii="Arial" w:hAnsi="Arial" w:cs="Arial"/>
        </w:rPr>
        <w:t>  </w:t>
      </w:r>
    </w:p>
    <w:p w14:paraId="0D42E801" w14:textId="77777777" w:rsidR="0083107E" w:rsidRPr="00167EF0" w:rsidRDefault="0083107E" w:rsidP="0083107E">
      <w:pPr>
        <w:rPr>
          <w:rFonts w:ascii="Arial" w:hAnsi="Arial" w:cs="Arial"/>
        </w:rPr>
      </w:pPr>
      <w:r w:rsidRPr="00167EF0">
        <w:rPr>
          <w:rFonts w:ascii="Arial" w:hAnsi="Arial" w:cs="Arial"/>
        </w:rPr>
        <w:t>Med lønns- og arbeidsvilkår menes blant annet arbeidstid, lønn herunder overtidstillegg, skift og turnustillegg og ulempetillegg, obligatorisk tjenestepensjon og dekning av utgifter til reise, kost og losji.  </w:t>
      </w:r>
    </w:p>
    <w:p w14:paraId="5ACB1F97" w14:textId="77777777" w:rsidR="0083107E" w:rsidRPr="00167EF0" w:rsidRDefault="0083107E" w:rsidP="0083107E">
      <w:pPr>
        <w:rPr>
          <w:rFonts w:ascii="Arial" w:hAnsi="Arial" w:cs="Arial"/>
        </w:rPr>
      </w:pPr>
      <w:r w:rsidRPr="00167EF0">
        <w:rPr>
          <w:rFonts w:ascii="Arial" w:hAnsi="Arial" w:cs="Arial"/>
        </w:rPr>
        <w:t>  </w:t>
      </w:r>
    </w:p>
    <w:p w14:paraId="3D87CAA8" w14:textId="77777777" w:rsidR="0083107E" w:rsidRPr="00167EF0" w:rsidRDefault="0083107E" w:rsidP="0083107E">
      <w:pPr>
        <w:rPr>
          <w:rFonts w:ascii="Arial" w:hAnsi="Arial" w:cs="Arial"/>
        </w:rPr>
      </w:pPr>
      <w:r w:rsidRPr="00167EF0">
        <w:rPr>
          <w:rFonts w:ascii="Arial" w:hAnsi="Arial" w:cs="Arial"/>
        </w:rPr>
        <w:t>På områder som er dekket av forskrift om allmenngjort tariffavtale skal medvirkende arbeiders lønns- og arbeidsvilkår ikke være dårligere enn allmenngjøringsforskriften for den </w:t>
      </w:r>
    </w:p>
    <w:p w14:paraId="1D7670F7" w14:textId="77777777" w:rsidR="0083107E" w:rsidRPr="00167EF0" w:rsidRDefault="0083107E" w:rsidP="0083107E">
      <w:pPr>
        <w:rPr>
          <w:rFonts w:ascii="Arial" w:hAnsi="Arial" w:cs="Arial"/>
        </w:rPr>
      </w:pPr>
      <w:r w:rsidRPr="00167EF0">
        <w:rPr>
          <w:rFonts w:ascii="Arial" w:hAnsi="Arial" w:cs="Arial"/>
        </w:rPr>
        <w:t>aktuelle bransje. </w:t>
      </w:r>
    </w:p>
    <w:p w14:paraId="63D876B7" w14:textId="77777777" w:rsidR="0083107E" w:rsidRPr="00167EF0" w:rsidRDefault="0083107E" w:rsidP="0083107E">
      <w:pPr>
        <w:rPr>
          <w:rFonts w:ascii="Arial" w:hAnsi="Arial" w:cs="Arial"/>
        </w:rPr>
      </w:pPr>
      <w:r w:rsidRPr="00167EF0">
        <w:rPr>
          <w:rFonts w:ascii="Arial" w:hAnsi="Arial" w:cs="Arial"/>
        </w:rPr>
        <w:t>  </w:t>
      </w:r>
    </w:p>
    <w:p w14:paraId="024F3329" w14:textId="77777777" w:rsidR="0083107E" w:rsidRPr="00167EF0" w:rsidRDefault="0083107E" w:rsidP="0083107E">
      <w:pPr>
        <w:rPr>
          <w:rFonts w:ascii="Arial" w:hAnsi="Arial" w:cs="Arial"/>
        </w:rPr>
      </w:pPr>
      <w:r w:rsidRPr="00167EF0">
        <w:rPr>
          <w:rFonts w:ascii="Arial" w:hAnsi="Arial" w:cs="Arial"/>
        </w:rPr>
        <w:t>På områder som ikke er dekket av forskrift om allmenngjort tariffavtale, skal medvirkende arbeiders lønns- og arbeidsvilkår ikke være dårligere enn landsomfattende tariffavtale for den aktuelle bransje. </w:t>
      </w:r>
    </w:p>
    <w:p w14:paraId="336A55DB" w14:textId="77777777" w:rsidR="0083107E" w:rsidRPr="00167EF0" w:rsidRDefault="0083107E" w:rsidP="0083107E">
      <w:pPr>
        <w:rPr>
          <w:rFonts w:ascii="Arial" w:hAnsi="Arial" w:cs="Arial"/>
        </w:rPr>
      </w:pPr>
      <w:r w:rsidRPr="00167EF0">
        <w:rPr>
          <w:rFonts w:ascii="Arial" w:hAnsi="Arial" w:cs="Arial"/>
        </w:rPr>
        <w:t>  </w:t>
      </w:r>
    </w:p>
    <w:p w14:paraId="116C819D" w14:textId="77777777" w:rsidR="0083107E" w:rsidRPr="00167EF0" w:rsidRDefault="0083107E" w:rsidP="0083107E">
      <w:pPr>
        <w:rPr>
          <w:rFonts w:ascii="Arial" w:hAnsi="Arial" w:cs="Arial"/>
        </w:rPr>
      </w:pPr>
      <w:r w:rsidRPr="00167EF0">
        <w:rPr>
          <w:rFonts w:ascii="Arial" w:hAnsi="Arial" w:cs="Arial"/>
        </w:rPr>
        <w:t>På områder som ikke er dekket av allmenngjøringsforskrift eller landsdekkende tariffavtale, skal Leverandøren se hen til allmenngjort eller landsdekkende tariffavtaler for lignende </w:t>
      </w:r>
    </w:p>
    <w:p w14:paraId="0AB5205B" w14:textId="77777777" w:rsidR="0083107E" w:rsidRPr="00167EF0" w:rsidRDefault="0083107E" w:rsidP="0083107E">
      <w:pPr>
        <w:rPr>
          <w:rFonts w:ascii="Arial" w:hAnsi="Arial" w:cs="Arial"/>
        </w:rPr>
      </w:pPr>
      <w:r w:rsidRPr="00167EF0">
        <w:rPr>
          <w:rFonts w:ascii="Arial" w:hAnsi="Arial" w:cs="Arial"/>
        </w:rPr>
        <w:t>arbeidsområder, og fastsette lønns- og arbeidsvilkår for medvirkende arbeider som ikke er dårligere enn disse. </w:t>
      </w:r>
    </w:p>
    <w:p w14:paraId="61A6FF00" w14:textId="77777777" w:rsidR="0083107E" w:rsidRPr="00167EF0" w:rsidRDefault="0083107E" w:rsidP="0083107E">
      <w:pPr>
        <w:rPr>
          <w:rFonts w:ascii="Arial" w:hAnsi="Arial" w:cs="Arial"/>
        </w:rPr>
      </w:pPr>
      <w:r w:rsidRPr="00167EF0">
        <w:rPr>
          <w:rFonts w:ascii="Arial" w:hAnsi="Arial" w:cs="Arial"/>
        </w:rPr>
        <w:t>  </w:t>
      </w:r>
    </w:p>
    <w:p w14:paraId="5E9188D3" w14:textId="77777777" w:rsidR="0083107E" w:rsidRPr="00167EF0" w:rsidRDefault="0083107E" w:rsidP="0083107E">
      <w:pPr>
        <w:rPr>
          <w:rFonts w:ascii="Arial" w:hAnsi="Arial" w:cs="Arial"/>
        </w:rPr>
      </w:pPr>
      <w:r w:rsidRPr="00167EF0">
        <w:rPr>
          <w:rFonts w:ascii="Arial" w:hAnsi="Arial" w:cs="Arial"/>
        </w:rPr>
        <w:t>Der det ikke finnes allmenngjort eller landsdekkende tariffavtale for lignende arbeidsområde, skal medvirkende arbeiders lønns- og arbeidsvilkår ikke være vesentlig dårligere enn det som er normalt i yrket og som det er naturlig å sammenligne med. </w:t>
      </w:r>
    </w:p>
    <w:p w14:paraId="103B0117" w14:textId="77777777" w:rsidR="0083107E" w:rsidRPr="00167EF0" w:rsidRDefault="0083107E" w:rsidP="0083107E">
      <w:pPr>
        <w:rPr>
          <w:rFonts w:ascii="Arial" w:hAnsi="Arial" w:cs="Arial"/>
        </w:rPr>
      </w:pPr>
      <w:r w:rsidRPr="00167EF0">
        <w:rPr>
          <w:rFonts w:ascii="Arial" w:hAnsi="Arial" w:cs="Arial"/>
        </w:rPr>
        <w:t>  </w:t>
      </w:r>
    </w:p>
    <w:p w14:paraId="42A57B30" w14:textId="77777777" w:rsidR="0083107E" w:rsidRPr="00167EF0" w:rsidRDefault="0083107E" w:rsidP="0083107E">
      <w:pPr>
        <w:rPr>
          <w:rFonts w:ascii="Arial" w:hAnsi="Arial" w:cs="Arial"/>
        </w:rPr>
      </w:pPr>
      <w:r w:rsidRPr="00167EF0">
        <w:rPr>
          <w:rFonts w:ascii="Arial" w:hAnsi="Arial" w:cs="Arial"/>
        </w:rPr>
        <w:t>Der Leverandøren eller underleverandør tilbyr innkvartering for arbeidere som medvirker til oppfyllelse av denne kontrakten, skal Leverandøren på forespørsel dokumentere at boliglokalene er forsvarlig utformet, innredet og vedlikeholdt i tråd med arbeidsmiljøloven eller tariffavtaler der disse stiller høyere krav til innkvartering. Leverandøren skal også på forespørsel dokumentere at innkreving av husleie er i henhold til arbeidsmiljøloven og husleieloven. </w:t>
      </w:r>
    </w:p>
    <w:p w14:paraId="6173C43E" w14:textId="77777777" w:rsidR="0083107E" w:rsidRPr="00167EF0" w:rsidRDefault="0083107E" w:rsidP="0083107E">
      <w:pPr>
        <w:rPr>
          <w:rFonts w:ascii="Arial" w:hAnsi="Arial" w:cs="Arial"/>
        </w:rPr>
      </w:pPr>
      <w:r w:rsidRPr="00167EF0">
        <w:rPr>
          <w:rFonts w:ascii="Arial" w:hAnsi="Arial" w:cs="Arial"/>
        </w:rPr>
        <w:t>  </w:t>
      </w:r>
    </w:p>
    <w:p w14:paraId="313C5644" w14:textId="77777777" w:rsidR="0083107E" w:rsidRPr="00167EF0" w:rsidRDefault="0083107E" w:rsidP="0083107E">
      <w:pPr>
        <w:rPr>
          <w:rFonts w:ascii="Arial" w:hAnsi="Arial" w:cs="Arial"/>
        </w:rPr>
      </w:pPr>
      <w:r w:rsidRPr="00167EF0">
        <w:rPr>
          <w:rFonts w:ascii="Arial" w:hAnsi="Arial" w:cs="Arial"/>
        </w:rPr>
        <w:t>Leverandøren skal på forespørsel vederlagsfritt dokumentere at krav som følger av denne bestemmelsen er oppfylt. Dokumentasjon som minimum kan kreves er kopi av arbeidsavtale, lønnsslipp, timeliste, arbeiderens CV og arbeidsgiverens bankutskrift. </w:t>
      </w:r>
    </w:p>
    <w:p w14:paraId="72C63D13" w14:textId="77777777" w:rsidR="0083107E" w:rsidRPr="00167EF0" w:rsidRDefault="0083107E" w:rsidP="0083107E">
      <w:pPr>
        <w:rPr>
          <w:rFonts w:ascii="Arial" w:hAnsi="Arial" w:cs="Arial"/>
        </w:rPr>
      </w:pPr>
      <w:r w:rsidRPr="00167EF0">
        <w:rPr>
          <w:rFonts w:ascii="Arial" w:hAnsi="Arial" w:cs="Arial"/>
        </w:rPr>
        <w:t>  </w:t>
      </w:r>
    </w:p>
    <w:p w14:paraId="3A2201F5" w14:textId="77777777" w:rsidR="0083107E" w:rsidRPr="00167EF0" w:rsidRDefault="0083107E" w:rsidP="0083107E">
      <w:pPr>
        <w:rPr>
          <w:rFonts w:ascii="Arial" w:hAnsi="Arial" w:cs="Arial"/>
        </w:rPr>
      </w:pPr>
      <w:r w:rsidRPr="00167EF0">
        <w:rPr>
          <w:rFonts w:ascii="Arial" w:hAnsi="Arial" w:cs="Arial"/>
        </w:rPr>
        <w:t>Leverandøren og eventuelle underleverandører plikter å føre timelister. Timelistene skal minimum vise dato og klokkeslett for arbeidets begynnelse og slutt, varighet på lovpålagte pauser, og det totale antall arbeidede timer per dag og per uke. Det skal fremgå tydelig hvilke oppdrag timene gjelder for. </w:t>
      </w:r>
    </w:p>
    <w:p w14:paraId="45B1D7D0" w14:textId="77777777" w:rsidR="0083107E" w:rsidRPr="00167EF0" w:rsidRDefault="0083107E" w:rsidP="0083107E">
      <w:pPr>
        <w:rPr>
          <w:rFonts w:ascii="Arial" w:hAnsi="Arial" w:cs="Arial"/>
        </w:rPr>
      </w:pPr>
      <w:r w:rsidRPr="00167EF0">
        <w:rPr>
          <w:rFonts w:ascii="Arial" w:hAnsi="Arial" w:cs="Arial"/>
        </w:rPr>
        <w:t>  </w:t>
      </w:r>
    </w:p>
    <w:p w14:paraId="52B12F29" w14:textId="77777777" w:rsidR="0083107E" w:rsidRPr="00167EF0" w:rsidRDefault="0083107E" w:rsidP="0083107E">
      <w:pPr>
        <w:rPr>
          <w:rFonts w:ascii="Arial" w:hAnsi="Arial" w:cs="Arial"/>
        </w:rPr>
      </w:pPr>
      <w:r w:rsidRPr="00167EF0">
        <w:rPr>
          <w:rFonts w:ascii="Arial" w:hAnsi="Arial" w:cs="Arial"/>
        </w:rPr>
        <w:t>Leverandøren skal på forespørsel dokumentere skriftlig avtale om trekk i lønn, </w:t>
      </w:r>
    </w:p>
    <w:p w14:paraId="726B279C" w14:textId="77777777" w:rsidR="0083107E" w:rsidRPr="00167EF0" w:rsidRDefault="0083107E" w:rsidP="0083107E">
      <w:pPr>
        <w:rPr>
          <w:rFonts w:ascii="Arial" w:hAnsi="Arial" w:cs="Arial"/>
        </w:rPr>
      </w:pPr>
      <w:r w:rsidRPr="00167EF0">
        <w:rPr>
          <w:rFonts w:ascii="Arial" w:hAnsi="Arial" w:cs="Arial"/>
        </w:rPr>
        <w:t>gjennomsnittsberegning av arbeidstid og arbeidsplan. </w:t>
      </w:r>
    </w:p>
    <w:p w14:paraId="13DB8535" w14:textId="77777777" w:rsidR="0083107E" w:rsidRPr="00167EF0" w:rsidRDefault="0083107E" w:rsidP="0083107E">
      <w:pPr>
        <w:rPr>
          <w:rFonts w:ascii="Arial" w:hAnsi="Arial" w:cs="Arial"/>
        </w:rPr>
      </w:pPr>
      <w:r w:rsidRPr="00167EF0">
        <w:rPr>
          <w:rFonts w:ascii="Arial" w:hAnsi="Arial" w:cs="Arial"/>
        </w:rPr>
        <w:t>  </w:t>
      </w:r>
    </w:p>
    <w:p w14:paraId="67920DB4" w14:textId="77777777" w:rsidR="0083107E" w:rsidRPr="00167EF0" w:rsidRDefault="0083107E" w:rsidP="0083107E">
      <w:pPr>
        <w:rPr>
          <w:rFonts w:ascii="Arial" w:hAnsi="Arial" w:cs="Arial"/>
        </w:rPr>
      </w:pPr>
      <w:r w:rsidRPr="00167EF0">
        <w:rPr>
          <w:rFonts w:ascii="Arial" w:hAnsi="Arial" w:cs="Arial"/>
        </w:rPr>
        <w:t>Leverandøren skal på forespørsel dokumentere betaling for kostnader knyttet til kost, losji og reise der arbeideren har rett til slik utgiftsdekning. </w:t>
      </w:r>
    </w:p>
    <w:p w14:paraId="6924AF38" w14:textId="77777777" w:rsidR="0083107E" w:rsidRPr="00167EF0" w:rsidRDefault="0083107E" w:rsidP="0083107E">
      <w:pPr>
        <w:rPr>
          <w:rFonts w:ascii="Arial" w:hAnsi="Arial" w:cs="Arial"/>
        </w:rPr>
      </w:pPr>
      <w:r w:rsidRPr="00167EF0">
        <w:rPr>
          <w:rFonts w:ascii="Arial" w:hAnsi="Arial" w:cs="Arial"/>
        </w:rPr>
        <w:t>  </w:t>
      </w:r>
    </w:p>
    <w:p w14:paraId="3F62E8B6" w14:textId="77777777" w:rsidR="0083107E" w:rsidRPr="00167EF0" w:rsidRDefault="0083107E" w:rsidP="0083107E">
      <w:pPr>
        <w:rPr>
          <w:rFonts w:ascii="Arial" w:hAnsi="Arial" w:cs="Arial"/>
        </w:rPr>
      </w:pPr>
      <w:r w:rsidRPr="00167EF0">
        <w:rPr>
          <w:rFonts w:ascii="Arial" w:hAnsi="Arial" w:cs="Arial"/>
        </w:rPr>
        <w:t xml:space="preserve">Leverandøren skal gjennomføre nødvendig kontroll hos sine underleverandører for å påse at pliktene etter denne bestemmelsen overholdes. Personvern skal ivaretas ved kontroll. Leverandøren skal </w:t>
      </w:r>
      <w:proofErr w:type="gramStart"/>
      <w:r w:rsidRPr="00C25151">
        <w:rPr>
          <w:rFonts w:ascii="Arial" w:hAnsi="Arial" w:cs="Arial"/>
        </w:rPr>
        <w:t>forøvrig</w:t>
      </w:r>
      <w:proofErr w:type="gramEnd"/>
      <w:r w:rsidRPr="00167EF0">
        <w:rPr>
          <w:rFonts w:ascii="Arial" w:hAnsi="Arial" w:cs="Arial"/>
        </w:rPr>
        <w:t xml:space="preserve"> overholde den til enhver tid gjeldende arbeidsmiljølov. Ved brudd på denne bestemmelsen skal Leverandøren rette forholdet umiddelbart. </w:t>
      </w:r>
    </w:p>
    <w:p w14:paraId="50866123" w14:textId="77777777" w:rsidR="0083107E" w:rsidRPr="00167EF0" w:rsidRDefault="0083107E" w:rsidP="0083107E">
      <w:pPr>
        <w:rPr>
          <w:rFonts w:ascii="Arial" w:hAnsi="Arial" w:cs="Arial"/>
        </w:rPr>
      </w:pPr>
      <w:r w:rsidRPr="00167EF0">
        <w:rPr>
          <w:rFonts w:ascii="Arial" w:hAnsi="Arial" w:cs="Arial"/>
        </w:rPr>
        <w:lastRenderedPageBreak/>
        <w:t> </w:t>
      </w:r>
    </w:p>
    <w:p w14:paraId="4E495F72" w14:textId="77777777" w:rsidR="0083107E" w:rsidRPr="00167EF0" w:rsidRDefault="0083107E" w:rsidP="0083107E">
      <w:pPr>
        <w:rPr>
          <w:rFonts w:ascii="Arial" w:hAnsi="Arial" w:cs="Arial"/>
        </w:rPr>
      </w:pPr>
      <w:r w:rsidRPr="00167EF0">
        <w:rPr>
          <w:rFonts w:ascii="Arial" w:hAnsi="Arial" w:cs="Arial"/>
        </w:rPr>
        <w:t>Kunden har rett til å holde tilbake et forholdsmessig beløp på opptil to ganger uberettiget besparelse frem til forholdet er rettet. </w:t>
      </w:r>
    </w:p>
    <w:p w14:paraId="6FDF692F" w14:textId="77777777" w:rsidR="0083107E" w:rsidRPr="00167EF0" w:rsidRDefault="0083107E" w:rsidP="0083107E">
      <w:pPr>
        <w:rPr>
          <w:rFonts w:ascii="Arial" w:hAnsi="Arial" w:cs="Arial"/>
        </w:rPr>
      </w:pPr>
      <w:r w:rsidRPr="00167EF0">
        <w:rPr>
          <w:rFonts w:ascii="Arial" w:hAnsi="Arial" w:cs="Arial"/>
        </w:rPr>
        <w:t>  </w:t>
      </w:r>
    </w:p>
    <w:p w14:paraId="68D328EE" w14:textId="77777777" w:rsidR="0083107E" w:rsidRPr="00167EF0" w:rsidRDefault="0083107E" w:rsidP="0083107E">
      <w:pPr>
        <w:rPr>
          <w:rFonts w:ascii="Arial" w:hAnsi="Arial" w:cs="Arial"/>
        </w:rPr>
      </w:pPr>
      <w:r w:rsidRPr="00167EF0">
        <w:rPr>
          <w:rFonts w:ascii="Arial" w:hAnsi="Arial" w:cs="Arial"/>
        </w:rPr>
        <w:t>Ved brudd på denne bestemmelsen har Kunden rett til å ilegge et forholdsmessig gebyr og/eller forholdsmessig avkorte vederlaget til Leverandøren. Beløpet skal ikke være mindre enn kr 1 500 per brudd per person. Ved vurderingen av hva som er forholdsmessig, skal det særlig legges vekt på bruddets alvorlighetsgrad, omfang, varighet og betydning for Kunden. </w:t>
      </w:r>
    </w:p>
    <w:p w14:paraId="07D63238" w14:textId="77777777" w:rsidR="0083107E" w:rsidRPr="00167EF0" w:rsidRDefault="0083107E" w:rsidP="0083107E">
      <w:pPr>
        <w:rPr>
          <w:rFonts w:ascii="Arial" w:hAnsi="Arial" w:cs="Arial"/>
        </w:rPr>
      </w:pPr>
      <w:r w:rsidRPr="00167EF0">
        <w:rPr>
          <w:rFonts w:ascii="Arial" w:hAnsi="Arial" w:cs="Arial"/>
        </w:rPr>
        <w:t>  </w:t>
      </w:r>
    </w:p>
    <w:p w14:paraId="3F513635" w14:textId="77777777" w:rsidR="0083107E" w:rsidRPr="00167EF0" w:rsidRDefault="0083107E" w:rsidP="0083107E">
      <w:pPr>
        <w:rPr>
          <w:rFonts w:ascii="Arial" w:hAnsi="Arial" w:cs="Arial"/>
        </w:rPr>
      </w:pPr>
      <w:r w:rsidRPr="00167EF0">
        <w:rPr>
          <w:rFonts w:ascii="Arial" w:hAnsi="Arial" w:cs="Arial"/>
        </w:rPr>
        <w:t>Ved vesentlig brudd på bestemmelsen hos underleverandør, kan Kunden kreve at Leverandøren skifter ut underleverandør. Utskiftingen skal skje uten kostnad for Kunden. </w:t>
      </w:r>
    </w:p>
    <w:p w14:paraId="29995B02" w14:textId="77777777" w:rsidR="0083107E" w:rsidRPr="00167EF0" w:rsidRDefault="0083107E" w:rsidP="0083107E">
      <w:pPr>
        <w:rPr>
          <w:rFonts w:ascii="Arial" w:hAnsi="Arial" w:cs="Arial"/>
        </w:rPr>
      </w:pPr>
      <w:r w:rsidRPr="00167EF0">
        <w:rPr>
          <w:rFonts w:ascii="Arial" w:hAnsi="Arial" w:cs="Arial"/>
        </w:rPr>
        <w:t>  </w:t>
      </w:r>
    </w:p>
    <w:p w14:paraId="7B4527B3" w14:textId="77777777" w:rsidR="0083107E" w:rsidRPr="00167EF0" w:rsidRDefault="0083107E" w:rsidP="0083107E">
      <w:pPr>
        <w:rPr>
          <w:rFonts w:ascii="Arial" w:hAnsi="Arial" w:cs="Arial"/>
        </w:rPr>
      </w:pPr>
      <w:r w:rsidRPr="00167EF0">
        <w:rPr>
          <w:rFonts w:ascii="Arial" w:hAnsi="Arial" w:cs="Arial"/>
        </w:rPr>
        <w:t>Ved vesentlig brudd på denne bestemmelsen kan Kunden heve avtalen, uavhengig av om Leverandøren retter forholdene. Dersom Kunden hever kontrakten med Leverandøren, kan Kunden kreve å få tiltransportert Leverandørens kontrakter med underleverandører. </w:t>
      </w:r>
    </w:p>
    <w:p w14:paraId="27110546" w14:textId="77777777" w:rsidR="0083107E" w:rsidRPr="00167EF0" w:rsidRDefault="0083107E" w:rsidP="0083107E">
      <w:pPr>
        <w:rPr>
          <w:rFonts w:ascii="Arial" w:hAnsi="Arial" w:cs="Arial"/>
        </w:rPr>
      </w:pPr>
      <w:r w:rsidRPr="00167EF0">
        <w:rPr>
          <w:rFonts w:ascii="Arial" w:hAnsi="Arial" w:cs="Arial"/>
        </w:rPr>
        <w:t>  </w:t>
      </w:r>
    </w:p>
    <w:p w14:paraId="53042306" w14:textId="77777777" w:rsidR="0083107E" w:rsidRDefault="0083107E" w:rsidP="0083107E">
      <w:pPr>
        <w:rPr>
          <w:rFonts w:ascii="Arial" w:hAnsi="Arial" w:cs="Arial"/>
        </w:rPr>
      </w:pPr>
      <w:r w:rsidRPr="00167EF0">
        <w:rPr>
          <w:rFonts w:ascii="Arial" w:hAnsi="Arial" w:cs="Arial"/>
        </w:rPr>
        <w:t>Alle avtaler Leverandøren inngår for utførelse av arbeid under denne kontrakten, skal inneholde tilsvarende bestemmelser.</w:t>
      </w:r>
    </w:p>
    <w:p w14:paraId="60C079CA" w14:textId="77777777" w:rsidR="0083107E" w:rsidRPr="00167EF0" w:rsidRDefault="0083107E" w:rsidP="0083107E">
      <w:pPr>
        <w:rPr>
          <w:rFonts w:ascii="Arial" w:hAnsi="Arial" w:cs="Arial"/>
        </w:rPr>
      </w:pPr>
      <w:r w:rsidRPr="00167EF0">
        <w:rPr>
          <w:rFonts w:ascii="Arial" w:hAnsi="Arial" w:cs="Arial"/>
        </w:rPr>
        <w:t> </w:t>
      </w:r>
    </w:p>
    <w:p w14:paraId="530D27B4" w14:textId="77777777" w:rsidR="0083107E" w:rsidRPr="00F11246" w:rsidRDefault="0083107E" w:rsidP="0083107E">
      <w:pPr>
        <w:rPr>
          <w:rFonts w:ascii="Arial" w:eastAsia="Arial" w:hAnsi="Arial" w:cs="Arial"/>
          <w:b/>
          <w:color w:val="0070C0"/>
        </w:rPr>
      </w:pPr>
      <w:r w:rsidRPr="00267161">
        <w:rPr>
          <w:rFonts w:ascii="Arial" w:eastAsia="Arial" w:hAnsi="Arial" w:cs="Arial"/>
          <w:b/>
          <w:color w:val="0070C0"/>
        </w:rPr>
        <w:t>Nytt punkt 3.</w:t>
      </w:r>
      <w:r>
        <w:rPr>
          <w:rFonts w:ascii="Arial" w:eastAsia="Arial" w:hAnsi="Arial" w:cs="Arial"/>
          <w:b/>
          <w:color w:val="0070C0"/>
        </w:rPr>
        <w:t>4</w:t>
      </w:r>
      <w:r w:rsidRPr="00267161">
        <w:rPr>
          <w:rFonts w:ascii="Arial" w:eastAsia="Arial" w:hAnsi="Arial" w:cs="Arial"/>
          <w:b/>
          <w:color w:val="0070C0"/>
        </w:rPr>
        <w:t xml:space="preserve"> Krav om elektronisk betaling og oppgjør</w:t>
      </w:r>
    </w:p>
    <w:p w14:paraId="3AB8FEC1" w14:textId="77777777" w:rsidR="0083107E" w:rsidRPr="00167EF0" w:rsidRDefault="0083107E" w:rsidP="0083107E">
      <w:pPr>
        <w:rPr>
          <w:rFonts w:ascii="Arial" w:hAnsi="Arial" w:cs="Arial"/>
        </w:rPr>
      </w:pPr>
      <w:r w:rsidRPr="00167EF0">
        <w:rPr>
          <w:rFonts w:ascii="Arial" w:hAnsi="Arial" w:cs="Arial"/>
        </w:rPr>
        <w:t>All betaling og oppgjør i forbindelse med oppfyllelse av denne kontrakten skal foretas med elektronisk betalingsmiddel, og skal kunne dokumenteres. </w:t>
      </w:r>
    </w:p>
    <w:p w14:paraId="66120E33" w14:textId="77777777" w:rsidR="0083107E" w:rsidRPr="00167EF0" w:rsidRDefault="0083107E" w:rsidP="0083107E">
      <w:pPr>
        <w:rPr>
          <w:rFonts w:ascii="Arial" w:hAnsi="Arial" w:cs="Arial"/>
        </w:rPr>
      </w:pPr>
      <w:r w:rsidRPr="00167EF0">
        <w:rPr>
          <w:rFonts w:ascii="Arial" w:hAnsi="Arial" w:cs="Arial"/>
        </w:rPr>
        <w:t>  </w:t>
      </w:r>
    </w:p>
    <w:p w14:paraId="5DB79D6E" w14:textId="77777777" w:rsidR="0083107E" w:rsidRPr="00167EF0" w:rsidRDefault="0083107E" w:rsidP="0083107E">
      <w:pPr>
        <w:rPr>
          <w:rFonts w:ascii="Arial" w:hAnsi="Arial" w:cs="Arial"/>
        </w:rPr>
      </w:pPr>
      <w:r w:rsidRPr="00167EF0">
        <w:rPr>
          <w:rFonts w:ascii="Arial" w:hAnsi="Arial" w:cs="Arial"/>
        </w:rPr>
        <w:t>Ved brudd på denne bestemmelsen har Kunden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Kunden. </w:t>
      </w:r>
    </w:p>
    <w:p w14:paraId="681F7C2B" w14:textId="77777777" w:rsidR="0083107E" w:rsidRPr="00167EF0" w:rsidRDefault="0083107E" w:rsidP="0083107E">
      <w:pPr>
        <w:rPr>
          <w:rFonts w:ascii="Arial" w:hAnsi="Arial" w:cs="Arial"/>
        </w:rPr>
      </w:pPr>
      <w:r w:rsidRPr="00167EF0">
        <w:rPr>
          <w:rFonts w:ascii="Arial" w:hAnsi="Arial" w:cs="Arial"/>
        </w:rPr>
        <w:t> </w:t>
      </w:r>
    </w:p>
    <w:p w14:paraId="1AEB7D74" w14:textId="77777777" w:rsidR="0083107E" w:rsidRDefault="0083107E" w:rsidP="0083107E">
      <w:pPr>
        <w:rPr>
          <w:rFonts w:ascii="Arial" w:hAnsi="Arial" w:cs="Arial"/>
        </w:rPr>
      </w:pPr>
      <w:r w:rsidRPr="00167EF0">
        <w:rPr>
          <w:rFonts w:ascii="Arial" w:hAnsi="Arial" w:cs="Arial"/>
        </w:rPr>
        <w:t>Alle avtaler Leverandøren inngår for utførelse av arbeid under denne kontrakten, skal inneholde tilsvarende bestemmelser.</w:t>
      </w:r>
    </w:p>
    <w:p w14:paraId="573879F8" w14:textId="77777777" w:rsidR="0083107E" w:rsidRPr="00A541F4" w:rsidRDefault="0083107E" w:rsidP="0083107E">
      <w:pPr>
        <w:rPr>
          <w:rFonts w:ascii="Arial" w:hAnsi="Arial" w:cs="Arial"/>
          <w:color w:val="0070C0"/>
        </w:rPr>
      </w:pPr>
      <w:r w:rsidRPr="00167EF0">
        <w:rPr>
          <w:rFonts w:ascii="Arial" w:hAnsi="Arial" w:cs="Arial"/>
          <w:b/>
          <w:bCs/>
        </w:rPr>
        <w:t> </w:t>
      </w:r>
      <w:r w:rsidRPr="00167EF0">
        <w:rPr>
          <w:rFonts w:ascii="Arial" w:hAnsi="Arial" w:cs="Arial"/>
        </w:rPr>
        <w:t> </w:t>
      </w:r>
      <w:r>
        <w:br/>
      </w:r>
      <w:r>
        <w:rPr>
          <w:rFonts w:ascii="Arial" w:eastAsia="Arial" w:hAnsi="Arial" w:cs="Arial"/>
          <w:b/>
          <w:color w:val="0070C0"/>
        </w:rPr>
        <w:t xml:space="preserve">Nytt punkt 3.5 </w:t>
      </w:r>
      <w:r w:rsidRPr="00A541F4">
        <w:rPr>
          <w:rFonts w:ascii="Arial" w:eastAsia="Arial" w:hAnsi="Arial" w:cs="Arial"/>
          <w:b/>
          <w:color w:val="0070C0"/>
        </w:rPr>
        <w:t>Krav om elektronisk utbetaling av lønn til arbeiders bankkonto </w:t>
      </w:r>
    </w:p>
    <w:p w14:paraId="2CAC0D17" w14:textId="77777777" w:rsidR="0083107E" w:rsidRPr="00167EF0" w:rsidRDefault="0083107E" w:rsidP="0083107E">
      <w:pPr>
        <w:rPr>
          <w:rFonts w:ascii="Arial" w:hAnsi="Arial" w:cs="Arial"/>
        </w:rPr>
      </w:pPr>
      <w:r w:rsidRPr="00167EF0">
        <w:rPr>
          <w:rFonts w:ascii="Arial" w:hAnsi="Arial" w:cs="Arial"/>
        </w:rPr>
        <w:t>Lønn, vederlag og annen godtgjørelse til arbeider som medvirker til å oppfylle kontrakten, skal utbetales til den enkelte arbeiders bankkonto uten kostnader for arbeideren. </w:t>
      </w:r>
    </w:p>
    <w:p w14:paraId="5F7EF7B5" w14:textId="77777777" w:rsidR="0083107E" w:rsidRPr="00167EF0" w:rsidRDefault="0083107E" w:rsidP="0083107E">
      <w:pPr>
        <w:rPr>
          <w:rFonts w:ascii="Arial" w:hAnsi="Arial" w:cs="Arial"/>
        </w:rPr>
      </w:pPr>
      <w:r w:rsidRPr="00167EF0">
        <w:rPr>
          <w:rFonts w:ascii="Arial" w:hAnsi="Arial" w:cs="Arial"/>
        </w:rPr>
        <w:t> </w:t>
      </w:r>
    </w:p>
    <w:p w14:paraId="24F1B81E" w14:textId="77777777" w:rsidR="0083107E" w:rsidRPr="00167EF0" w:rsidRDefault="0083107E" w:rsidP="0083107E">
      <w:pPr>
        <w:rPr>
          <w:rFonts w:ascii="Arial" w:hAnsi="Arial" w:cs="Arial"/>
        </w:rPr>
      </w:pPr>
      <w:r w:rsidRPr="00167EF0">
        <w:rPr>
          <w:rFonts w:ascii="Arial" w:hAnsi="Arial" w:cs="Arial"/>
        </w:rPr>
        <w:t>Ved brudd på denne bestemmelsen har Kunden rett til å ilegge et forholdsmessig gebyr og/eller forholdsmessig avkorte vederlaget til Leverandøren med et beløp på inntil 1 prosent av kontraktssummen. Beløpet skal uansett ikke være mindre enn kr 1 500 per brudd per person. I vurderingen av hva som er forholdsmessig, skal det særlig legges vekt på bruddets alvorlighetsgrad, omfang, varighet og betydning for Kunden. </w:t>
      </w:r>
    </w:p>
    <w:p w14:paraId="683116CF" w14:textId="77777777" w:rsidR="0083107E" w:rsidRPr="00167EF0" w:rsidRDefault="0083107E" w:rsidP="0083107E">
      <w:pPr>
        <w:rPr>
          <w:rFonts w:ascii="Arial" w:hAnsi="Arial" w:cs="Arial"/>
        </w:rPr>
      </w:pPr>
      <w:r w:rsidRPr="00167EF0">
        <w:rPr>
          <w:rFonts w:ascii="Arial" w:hAnsi="Arial" w:cs="Arial"/>
        </w:rPr>
        <w:t>  </w:t>
      </w:r>
    </w:p>
    <w:p w14:paraId="3E450114" w14:textId="77777777" w:rsidR="0083107E" w:rsidRDefault="0083107E" w:rsidP="0083107E">
      <w:pPr>
        <w:rPr>
          <w:rFonts w:ascii="Arial" w:hAnsi="Arial" w:cs="Arial"/>
          <w:b/>
          <w:bCs/>
        </w:rPr>
      </w:pPr>
      <w:r w:rsidRPr="00167EF0">
        <w:rPr>
          <w:rFonts w:ascii="Arial" w:hAnsi="Arial" w:cs="Arial"/>
        </w:rPr>
        <w:t>Alle avtaler Leverandøren inngår for utførelse av arbeid under denne kontrakten, skal inneholde tilsvarende bestemmelser.</w:t>
      </w:r>
      <w:r w:rsidRPr="00167EF0">
        <w:rPr>
          <w:rFonts w:ascii="Arial" w:hAnsi="Arial" w:cs="Arial"/>
          <w:b/>
          <w:bCs/>
        </w:rPr>
        <w:t> </w:t>
      </w:r>
    </w:p>
    <w:p w14:paraId="78473C19" w14:textId="77777777" w:rsidR="0083107E" w:rsidRPr="00A541F4" w:rsidRDefault="0083107E" w:rsidP="0083107E">
      <w:pPr>
        <w:rPr>
          <w:rFonts w:ascii="Arial" w:eastAsia="Arial" w:hAnsi="Arial" w:cs="Arial"/>
          <w:b/>
          <w:color w:val="0070C0"/>
        </w:rPr>
      </w:pPr>
      <w:r w:rsidRPr="00167EF0">
        <w:rPr>
          <w:rFonts w:ascii="Arial" w:hAnsi="Arial" w:cs="Arial"/>
        </w:rPr>
        <w:t> </w:t>
      </w:r>
      <w:r>
        <w:br/>
      </w:r>
      <w:r>
        <w:rPr>
          <w:rFonts w:ascii="Arial" w:eastAsia="Arial" w:hAnsi="Arial" w:cs="Arial"/>
          <w:b/>
          <w:color w:val="0070C0"/>
        </w:rPr>
        <w:t xml:space="preserve">Nytt punkt 3.6 </w:t>
      </w:r>
      <w:r w:rsidRPr="00A541F4">
        <w:rPr>
          <w:rFonts w:ascii="Arial" w:eastAsia="Arial" w:hAnsi="Arial" w:cs="Arial"/>
          <w:b/>
          <w:color w:val="0070C0"/>
        </w:rPr>
        <w:t>Krav om yrkesmessig integritet og dokumentasjonsplikt </w:t>
      </w:r>
    </w:p>
    <w:p w14:paraId="5FD97122" w14:textId="77777777" w:rsidR="0083107E" w:rsidRPr="00167EF0" w:rsidRDefault="0083107E" w:rsidP="0083107E">
      <w:pPr>
        <w:rPr>
          <w:rFonts w:ascii="Arial" w:hAnsi="Arial" w:cs="Arial"/>
        </w:rPr>
      </w:pPr>
      <w:r w:rsidRPr="00167EF0">
        <w:rPr>
          <w:rFonts w:ascii="Arial" w:hAnsi="Arial" w:cs="Arial"/>
        </w:rPr>
        <w:t>Dersom Kunden har berettiget tvil om Leverandørens eller eventuelle </w:t>
      </w:r>
    </w:p>
    <w:p w14:paraId="33D60E7A" w14:textId="77777777" w:rsidR="0083107E" w:rsidRPr="00167EF0" w:rsidRDefault="0083107E" w:rsidP="0083107E">
      <w:pPr>
        <w:rPr>
          <w:rFonts w:ascii="Arial" w:hAnsi="Arial" w:cs="Arial"/>
        </w:rPr>
      </w:pPr>
      <w:r w:rsidRPr="00167EF0">
        <w:rPr>
          <w:rFonts w:ascii="Arial" w:hAnsi="Arial" w:cs="Arial"/>
        </w:rPr>
        <w:t>underleverandørers yrkesmessige integritet eller hvem som er kommunens reelle </w:t>
      </w:r>
    </w:p>
    <w:p w14:paraId="35F63217" w14:textId="77777777" w:rsidR="0083107E" w:rsidRPr="00167EF0" w:rsidRDefault="0083107E" w:rsidP="0083107E">
      <w:pPr>
        <w:rPr>
          <w:rFonts w:ascii="Arial" w:hAnsi="Arial" w:cs="Arial"/>
        </w:rPr>
      </w:pPr>
      <w:r w:rsidRPr="00167EF0">
        <w:rPr>
          <w:rFonts w:ascii="Arial" w:hAnsi="Arial" w:cs="Arial"/>
        </w:rPr>
        <w:t>kontraktspart, plikter Leverandøren på forespørsel å fremlegge relevant dokumentasjon på at Leverandøren/underleverandør ikke har begått alvorlige feil som kan medføre tvil om yrkesmessig integritet og/eller hvem som er reell kontraktspart. </w:t>
      </w:r>
    </w:p>
    <w:p w14:paraId="40EC790B" w14:textId="77777777" w:rsidR="0083107E" w:rsidRPr="00167EF0" w:rsidRDefault="0083107E" w:rsidP="0083107E">
      <w:pPr>
        <w:rPr>
          <w:rFonts w:ascii="Arial" w:hAnsi="Arial" w:cs="Arial"/>
        </w:rPr>
      </w:pPr>
      <w:r w:rsidRPr="00167EF0">
        <w:rPr>
          <w:rFonts w:ascii="Arial" w:hAnsi="Arial" w:cs="Arial"/>
        </w:rPr>
        <w:t>  </w:t>
      </w:r>
    </w:p>
    <w:p w14:paraId="4AEC68EC" w14:textId="77777777" w:rsidR="0083107E" w:rsidRPr="00167EF0" w:rsidRDefault="0083107E" w:rsidP="0083107E">
      <w:pPr>
        <w:rPr>
          <w:rFonts w:ascii="Arial" w:hAnsi="Arial" w:cs="Arial"/>
        </w:rPr>
      </w:pPr>
      <w:r w:rsidRPr="00167EF0">
        <w:rPr>
          <w:rFonts w:ascii="Arial" w:hAnsi="Arial" w:cs="Arial"/>
        </w:rPr>
        <w:lastRenderedPageBreak/>
        <w:t>Dersom Leverandøren på forespørsel ikke fremlegger relevant dokumentasjon som nevnt over, eller det avdekkes andre forhold som kunne ført til avvisning i konkurransen som ligger til grunn for kontrakten, kan Kunden for Leverandørens regning og risiko heve kontrakten, eller kreve utskiftning av underleverandør dersom tvil om yrkesmessig integritet og/eller reelt </w:t>
      </w:r>
    </w:p>
    <w:p w14:paraId="6A81FBF9" w14:textId="77777777" w:rsidR="0083107E" w:rsidRPr="00167EF0" w:rsidRDefault="0083107E" w:rsidP="0083107E">
      <w:pPr>
        <w:rPr>
          <w:rFonts w:ascii="Arial" w:hAnsi="Arial" w:cs="Arial"/>
        </w:rPr>
      </w:pPr>
      <w:r w:rsidRPr="00167EF0">
        <w:rPr>
          <w:rFonts w:ascii="Arial" w:hAnsi="Arial" w:cs="Arial"/>
        </w:rPr>
        <w:t>eierskap gjelder underleverandør. </w:t>
      </w:r>
    </w:p>
    <w:p w14:paraId="17AC8249" w14:textId="77777777" w:rsidR="0083107E" w:rsidRPr="00167EF0" w:rsidRDefault="0083107E" w:rsidP="0083107E">
      <w:pPr>
        <w:rPr>
          <w:rFonts w:ascii="Arial" w:hAnsi="Arial" w:cs="Arial"/>
        </w:rPr>
      </w:pPr>
      <w:r w:rsidRPr="00167EF0">
        <w:rPr>
          <w:rFonts w:ascii="Arial" w:hAnsi="Arial" w:cs="Arial"/>
        </w:rPr>
        <w:t>  </w:t>
      </w:r>
    </w:p>
    <w:p w14:paraId="500EE38A" w14:textId="77777777" w:rsidR="0083107E" w:rsidRDefault="0083107E" w:rsidP="0083107E">
      <w:pPr>
        <w:rPr>
          <w:rFonts w:ascii="Arial" w:hAnsi="Arial" w:cs="Arial"/>
          <w:b/>
          <w:bCs/>
        </w:rPr>
      </w:pPr>
      <w:r w:rsidRPr="00167EF0">
        <w:rPr>
          <w:rFonts w:ascii="Arial" w:hAnsi="Arial" w:cs="Arial"/>
        </w:rPr>
        <w:t>Alle avtaler Leverandøren inngår for utførelse av arbeid under denne kontrakten, skal inneholde tilsvarende bestemmelser.</w:t>
      </w:r>
      <w:r w:rsidRPr="00167EF0">
        <w:rPr>
          <w:rFonts w:ascii="Arial" w:hAnsi="Arial" w:cs="Arial"/>
          <w:b/>
          <w:bCs/>
        </w:rPr>
        <w:t> </w:t>
      </w:r>
    </w:p>
    <w:p w14:paraId="663C07BD" w14:textId="77777777" w:rsidR="0083107E" w:rsidRPr="00A541F4" w:rsidRDefault="0083107E" w:rsidP="0083107E">
      <w:pPr>
        <w:rPr>
          <w:rFonts w:ascii="Arial" w:hAnsi="Arial" w:cs="Arial"/>
          <w:color w:val="0070C0"/>
        </w:rPr>
      </w:pPr>
      <w:r w:rsidRPr="00167EF0">
        <w:rPr>
          <w:rFonts w:ascii="Arial" w:hAnsi="Arial" w:cs="Arial"/>
        </w:rPr>
        <w:t> </w:t>
      </w:r>
      <w:r>
        <w:br/>
      </w:r>
      <w:r>
        <w:rPr>
          <w:rFonts w:ascii="Arial" w:eastAsia="Arial" w:hAnsi="Arial" w:cs="Arial"/>
          <w:b/>
          <w:color w:val="0070C0"/>
        </w:rPr>
        <w:t xml:space="preserve">Nytt punkt 3.7 </w:t>
      </w:r>
      <w:r w:rsidRPr="00A541F4">
        <w:rPr>
          <w:rFonts w:ascii="Arial" w:eastAsia="Arial" w:hAnsi="Arial" w:cs="Arial"/>
          <w:b/>
          <w:color w:val="0070C0"/>
        </w:rPr>
        <w:t>Kundes rett til å gjennomføre revisjon og stedlig kontroll </w:t>
      </w:r>
    </w:p>
    <w:p w14:paraId="2801B900" w14:textId="77777777" w:rsidR="0083107E" w:rsidRPr="00167EF0" w:rsidRDefault="0083107E" w:rsidP="0083107E">
      <w:pPr>
        <w:rPr>
          <w:rFonts w:ascii="Arial" w:hAnsi="Arial" w:cs="Arial"/>
        </w:rPr>
      </w:pPr>
      <w:r w:rsidRPr="00167EF0">
        <w:rPr>
          <w:rFonts w:ascii="Arial" w:hAnsi="Arial" w:cs="Arial"/>
        </w:rPr>
        <w:t>Oslo kommune kan gjennomføre leverandørrevisjoner og innhente all dokumentasjon som anses nødvendig for å verifisere at kontraktens krav og lovkrav er oppfylt. Revisjon kan gjennomføres fra kontraktsinngåelse og frem til seks måneder etter at sluttfaktura er betalt. </w:t>
      </w:r>
    </w:p>
    <w:p w14:paraId="6522F895" w14:textId="77777777" w:rsidR="0083107E" w:rsidRPr="00167EF0" w:rsidRDefault="0083107E" w:rsidP="0083107E">
      <w:pPr>
        <w:rPr>
          <w:rFonts w:ascii="Arial" w:hAnsi="Arial" w:cs="Arial"/>
        </w:rPr>
      </w:pPr>
      <w:r w:rsidRPr="00167EF0">
        <w:rPr>
          <w:rFonts w:ascii="Arial" w:hAnsi="Arial" w:cs="Arial"/>
        </w:rPr>
        <w:t> </w:t>
      </w:r>
    </w:p>
    <w:p w14:paraId="09A76631" w14:textId="77777777" w:rsidR="0083107E" w:rsidRPr="00167EF0" w:rsidRDefault="0083107E" w:rsidP="0083107E">
      <w:pPr>
        <w:rPr>
          <w:rFonts w:ascii="Arial" w:hAnsi="Arial" w:cs="Arial"/>
        </w:rPr>
      </w:pPr>
      <w:r w:rsidRPr="00167EF0">
        <w:rPr>
          <w:rFonts w:ascii="Arial" w:hAnsi="Arial" w:cs="Arial"/>
        </w:rPr>
        <w:t>Revisjon kan omfatte undersøkelser, innhenting av dokumentasjon og stedlig kontroll både hos Leverandøren, eventuelle underleverandører og på steder der kontraktsarbeidet utføres. </w:t>
      </w:r>
    </w:p>
    <w:p w14:paraId="76081527" w14:textId="77777777" w:rsidR="0083107E" w:rsidRPr="00167EF0" w:rsidRDefault="0083107E" w:rsidP="0083107E">
      <w:pPr>
        <w:rPr>
          <w:rFonts w:ascii="Arial" w:hAnsi="Arial" w:cs="Arial"/>
        </w:rPr>
      </w:pPr>
      <w:r w:rsidRPr="00167EF0">
        <w:rPr>
          <w:rFonts w:ascii="Arial" w:hAnsi="Arial" w:cs="Arial"/>
        </w:rPr>
        <w:t>  </w:t>
      </w:r>
    </w:p>
    <w:p w14:paraId="2F207194" w14:textId="77777777" w:rsidR="0083107E" w:rsidRPr="00167EF0" w:rsidRDefault="0083107E" w:rsidP="0083107E">
      <w:pPr>
        <w:rPr>
          <w:rFonts w:ascii="Arial" w:hAnsi="Arial" w:cs="Arial"/>
        </w:rPr>
      </w:pPr>
      <w:r w:rsidRPr="00167EF0">
        <w:rPr>
          <w:rFonts w:ascii="Arial" w:hAnsi="Arial" w:cs="Arial"/>
        </w:rPr>
        <w:t>Leverandøren skal vederlagsfritt stille nødvendige ressurser til disposisjon og oversende etterspurt dokumentasjon i forbindelse med revisjon eller kontroll. Medvirknings- og dokumentasjonsplikten omfatter også underleverandører. </w:t>
      </w:r>
    </w:p>
    <w:p w14:paraId="0AB210B6" w14:textId="77777777" w:rsidR="0083107E" w:rsidRPr="00167EF0" w:rsidRDefault="0083107E" w:rsidP="0083107E">
      <w:pPr>
        <w:rPr>
          <w:rFonts w:ascii="Arial" w:hAnsi="Arial" w:cs="Arial"/>
        </w:rPr>
      </w:pPr>
      <w:r w:rsidRPr="00167EF0">
        <w:rPr>
          <w:rFonts w:ascii="Arial" w:hAnsi="Arial" w:cs="Arial"/>
        </w:rPr>
        <w:t>Tillitsvalgte kan ikke nektes adgang ved stedlig kontroll der kontraktsarbeidet utføres. </w:t>
      </w:r>
    </w:p>
    <w:p w14:paraId="6C37D6B4" w14:textId="77777777" w:rsidR="0083107E" w:rsidRPr="00167EF0" w:rsidRDefault="0083107E" w:rsidP="0083107E">
      <w:pPr>
        <w:rPr>
          <w:rFonts w:ascii="Arial" w:hAnsi="Arial" w:cs="Arial"/>
        </w:rPr>
      </w:pPr>
      <w:r w:rsidRPr="00167EF0">
        <w:rPr>
          <w:rFonts w:ascii="Arial" w:hAnsi="Arial" w:cs="Arial"/>
        </w:rPr>
        <w:t> </w:t>
      </w:r>
    </w:p>
    <w:p w14:paraId="3534A742" w14:textId="77777777" w:rsidR="0083107E" w:rsidRPr="00167EF0" w:rsidRDefault="0083107E" w:rsidP="0083107E">
      <w:pPr>
        <w:rPr>
          <w:rFonts w:ascii="Arial" w:hAnsi="Arial" w:cs="Arial"/>
        </w:rPr>
      </w:pPr>
      <w:r w:rsidRPr="00167EF0">
        <w:rPr>
          <w:rFonts w:ascii="Arial" w:hAnsi="Arial" w:cs="Arial"/>
        </w:rPr>
        <w:t>Revisjon og stedlig kontroll kan utføres av Oslo kommune eller tredjepart engasjert av Kunden. Slik tredjepart identifiseres i denne bestemmelsen med Kunden. Leverandøren kan motsette seg at en direkte konkurrent av Leverandøren blir oppnevnt somtredjepart. </w:t>
      </w:r>
    </w:p>
    <w:p w14:paraId="40017029" w14:textId="77777777" w:rsidR="0083107E" w:rsidRPr="00167EF0" w:rsidRDefault="0083107E" w:rsidP="0083107E">
      <w:pPr>
        <w:rPr>
          <w:rFonts w:ascii="Arial" w:hAnsi="Arial" w:cs="Arial"/>
        </w:rPr>
      </w:pPr>
      <w:r w:rsidRPr="00167EF0">
        <w:rPr>
          <w:rFonts w:ascii="Arial" w:hAnsi="Arial" w:cs="Arial"/>
        </w:rPr>
        <w:t>  </w:t>
      </w:r>
    </w:p>
    <w:p w14:paraId="12389EED" w14:textId="77777777" w:rsidR="0083107E" w:rsidRPr="00167EF0" w:rsidRDefault="0083107E" w:rsidP="0083107E">
      <w:pPr>
        <w:rPr>
          <w:rFonts w:ascii="Arial" w:hAnsi="Arial" w:cs="Arial"/>
        </w:rPr>
      </w:pPr>
      <w:r w:rsidRPr="00167EF0">
        <w:rPr>
          <w:rFonts w:ascii="Arial" w:hAnsi="Arial" w:cs="Arial"/>
        </w:rPr>
        <w:t>Kunden har rett til å samarbeide med andre offentlige oppdragsgivere og </w:t>
      </w:r>
    </w:p>
    <w:p w14:paraId="2135AF42" w14:textId="77777777" w:rsidR="0083107E" w:rsidRPr="00167EF0" w:rsidRDefault="0083107E" w:rsidP="0083107E">
      <w:pPr>
        <w:rPr>
          <w:rFonts w:ascii="Arial" w:hAnsi="Arial" w:cs="Arial"/>
        </w:rPr>
      </w:pPr>
      <w:r w:rsidRPr="00167EF0">
        <w:rPr>
          <w:rFonts w:ascii="Arial" w:hAnsi="Arial" w:cs="Arial"/>
        </w:rPr>
        <w:t>samarbeidspartnere i oppfølgingen av seriøsitetsbestemmelser, samt innenfor lovverkets rammer å dele relevant informasjon og dokumentasjon fra oppfølgingen. Kunden skal sikre at informasjonen deles på forsvarlig måte. </w:t>
      </w:r>
    </w:p>
    <w:p w14:paraId="2391438E" w14:textId="77777777" w:rsidR="0083107E" w:rsidRPr="00167EF0" w:rsidRDefault="0083107E" w:rsidP="0083107E">
      <w:pPr>
        <w:rPr>
          <w:rFonts w:ascii="Arial" w:hAnsi="Arial" w:cs="Arial"/>
        </w:rPr>
      </w:pPr>
      <w:r w:rsidRPr="00167EF0">
        <w:rPr>
          <w:rFonts w:ascii="Arial" w:hAnsi="Arial" w:cs="Arial"/>
        </w:rPr>
        <w:t>  </w:t>
      </w:r>
    </w:p>
    <w:p w14:paraId="16D96A7E" w14:textId="77777777" w:rsidR="0083107E" w:rsidRPr="00167EF0" w:rsidRDefault="0083107E" w:rsidP="0083107E">
      <w:pPr>
        <w:rPr>
          <w:rFonts w:ascii="Arial" w:hAnsi="Arial" w:cs="Arial"/>
        </w:rPr>
      </w:pPr>
      <w:r w:rsidRPr="00167EF0">
        <w:rPr>
          <w:rFonts w:ascii="Arial" w:hAnsi="Arial" w:cs="Arial"/>
        </w:rPr>
        <w:t>Ved brudd på denne bestemmelsen har Kunden rett til å ilegge et forholdsmessig gebyr og/eller forholdsmessig avkorte vederlaget til Leverandøren med et beløp på inntil 1 prosent av kontraktssummen. Beløpet skal uansett ikke være mindre enn kr 1 500 per brudd. I vurderingen av hva som er forholdsmessig, skal det særlig legges vekt på bruddets alvorlighetsgrad, omfang, varighet og betydning for Kunden. </w:t>
      </w:r>
    </w:p>
    <w:p w14:paraId="2DD71753" w14:textId="77777777" w:rsidR="0083107E" w:rsidRPr="00167EF0" w:rsidRDefault="0083107E" w:rsidP="0083107E">
      <w:pPr>
        <w:rPr>
          <w:rFonts w:ascii="Arial" w:hAnsi="Arial" w:cs="Arial"/>
        </w:rPr>
      </w:pPr>
      <w:r w:rsidRPr="00167EF0">
        <w:rPr>
          <w:rFonts w:ascii="Arial" w:hAnsi="Arial" w:cs="Arial"/>
        </w:rPr>
        <w:t>  </w:t>
      </w:r>
    </w:p>
    <w:p w14:paraId="2FA6A3CB" w14:textId="77777777" w:rsidR="0083107E" w:rsidRPr="00167EF0" w:rsidRDefault="0083107E" w:rsidP="0083107E">
      <w:pPr>
        <w:rPr>
          <w:rFonts w:ascii="Arial" w:hAnsi="Arial" w:cs="Arial"/>
        </w:rPr>
      </w:pPr>
      <w:r w:rsidRPr="00167EF0">
        <w:rPr>
          <w:rFonts w:ascii="Arial" w:hAnsi="Arial" w:cs="Arial"/>
        </w:rPr>
        <w:t>Alle avtaler Leverandøren inngår for utførelse av arbeid under denne kontrakten, skal inneholde tilsvarende bestemmelser.</w:t>
      </w:r>
    </w:p>
    <w:p w14:paraId="26E67804" w14:textId="77777777" w:rsidR="0083107E" w:rsidRPr="00FF7A87" w:rsidRDefault="0083107E" w:rsidP="0083107E">
      <w:pPr>
        <w:rPr>
          <w:rFonts w:ascii="Arial" w:hAnsi="Arial" w:cs="Arial"/>
          <w:color w:val="0070C0"/>
        </w:rPr>
      </w:pPr>
      <w:r w:rsidRPr="00167EF0">
        <w:rPr>
          <w:rFonts w:ascii="Arial" w:hAnsi="Arial" w:cs="Arial"/>
        </w:rPr>
        <w:t> </w:t>
      </w:r>
      <w:r>
        <w:br/>
      </w:r>
      <w:r>
        <w:rPr>
          <w:rFonts w:ascii="Arial" w:eastAsia="Arial" w:hAnsi="Arial" w:cs="Arial"/>
          <w:b/>
          <w:color w:val="0070C0"/>
        </w:rPr>
        <w:t xml:space="preserve">Nytt punkt 3.8 </w:t>
      </w:r>
      <w:r w:rsidRPr="00FF7A87">
        <w:rPr>
          <w:rFonts w:ascii="Arial" w:eastAsia="Arial" w:hAnsi="Arial" w:cs="Arial"/>
          <w:b/>
          <w:color w:val="0070C0"/>
        </w:rPr>
        <w:t>Konsekvenser ved brudd på konkurranselovgivningen </w:t>
      </w:r>
    </w:p>
    <w:p w14:paraId="7297000D" w14:textId="77777777" w:rsidR="0083107E" w:rsidRPr="00167EF0" w:rsidRDefault="0083107E" w:rsidP="0083107E">
      <w:pPr>
        <w:rPr>
          <w:rFonts w:ascii="Arial" w:hAnsi="Arial" w:cs="Arial"/>
        </w:rPr>
      </w:pPr>
      <w:r w:rsidRPr="00167EF0">
        <w:rPr>
          <w:rFonts w:ascii="Arial" w:hAnsi="Arial" w:cs="Arial"/>
        </w:rPr>
        <w:t>Dersom Kunden har klare holdepunkter for at Leverandøren eller underleverandør har inngått avtaler med hensikt om å vri konkurransen, kan Kunden heve kontrakten eller kreve utskifting av underleverandør for Leverandørens regning og risiko. Dersom Kunden hever kontrakten med Leverandøren, kan Kunden kreve å få tiltransportert Leverandørens kontrakter med underleverandører. </w:t>
      </w:r>
    </w:p>
    <w:p w14:paraId="25E9E152" w14:textId="77777777" w:rsidR="0083107E" w:rsidRPr="00167EF0" w:rsidRDefault="0083107E" w:rsidP="0083107E">
      <w:pPr>
        <w:rPr>
          <w:rFonts w:ascii="Arial" w:hAnsi="Arial" w:cs="Arial"/>
        </w:rPr>
      </w:pPr>
      <w:r w:rsidRPr="00167EF0">
        <w:rPr>
          <w:rFonts w:ascii="Arial" w:hAnsi="Arial" w:cs="Arial"/>
        </w:rPr>
        <w:t>  </w:t>
      </w:r>
    </w:p>
    <w:p w14:paraId="1875BE2A" w14:textId="77777777" w:rsidR="0083107E" w:rsidRPr="00167EF0" w:rsidRDefault="0083107E" w:rsidP="0083107E">
      <w:pPr>
        <w:rPr>
          <w:rFonts w:ascii="Arial" w:hAnsi="Arial" w:cs="Arial"/>
        </w:rPr>
      </w:pPr>
      <w:r w:rsidRPr="00167EF0">
        <w:rPr>
          <w:rFonts w:ascii="Arial" w:hAnsi="Arial" w:cs="Arial"/>
        </w:rPr>
        <w:t xml:space="preserve">Før heving eller utskiftning av underleverandør skjer, skal Kunden vurdere tiden som er gått siden bruddet på konkurranseloven ble begått, hvilke </w:t>
      </w:r>
      <w:proofErr w:type="spellStart"/>
      <w:r w:rsidRPr="00167EF0">
        <w:rPr>
          <w:rFonts w:ascii="Arial" w:hAnsi="Arial" w:cs="Arial"/>
        </w:rPr>
        <w:t>self</w:t>
      </w:r>
      <w:proofErr w:type="spellEnd"/>
      <w:r w:rsidRPr="00167EF0">
        <w:rPr>
          <w:rFonts w:ascii="Arial" w:hAnsi="Arial" w:cs="Arial"/>
        </w:rPr>
        <w:t>-</w:t>
      </w:r>
      <w:proofErr w:type="spellStart"/>
      <w:r w:rsidRPr="00167EF0">
        <w:rPr>
          <w:rFonts w:ascii="Arial" w:hAnsi="Arial" w:cs="Arial"/>
        </w:rPr>
        <w:t>cleaning</w:t>
      </w:r>
      <w:proofErr w:type="spellEnd"/>
      <w:r w:rsidRPr="00167EF0">
        <w:rPr>
          <w:rFonts w:ascii="Arial" w:hAnsi="Arial" w:cs="Arial"/>
        </w:rPr>
        <w:t>-tiltak som er iverksatt fra Leverandørens eller underleverandørens side og eventuelt andre momenter som kan ha betydning for vurderingen av om hevingen eller utskiftningen av underleverandør er forholdsmessig. Dersom bruddet på konkurranselovgivningen direkte har rammet eller berørt </w:t>
      </w:r>
    </w:p>
    <w:p w14:paraId="780D0DA6" w14:textId="77777777" w:rsidR="0083107E" w:rsidRPr="00167EF0" w:rsidRDefault="0083107E" w:rsidP="0083107E">
      <w:pPr>
        <w:rPr>
          <w:rFonts w:ascii="Arial" w:hAnsi="Arial" w:cs="Arial"/>
        </w:rPr>
      </w:pPr>
      <w:r w:rsidRPr="00167EF0">
        <w:rPr>
          <w:rFonts w:ascii="Arial" w:hAnsi="Arial" w:cs="Arial"/>
        </w:rPr>
        <w:t>Oslo kommune, vil heving alltid anses å være forholdsmessig. </w:t>
      </w:r>
    </w:p>
    <w:p w14:paraId="27D18295" w14:textId="77777777" w:rsidR="0083107E" w:rsidRPr="00167EF0" w:rsidRDefault="0083107E" w:rsidP="0083107E">
      <w:pPr>
        <w:rPr>
          <w:rFonts w:ascii="Arial" w:hAnsi="Arial" w:cs="Arial"/>
        </w:rPr>
      </w:pPr>
      <w:r w:rsidRPr="00167EF0">
        <w:rPr>
          <w:rFonts w:ascii="Arial" w:hAnsi="Arial" w:cs="Arial"/>
        </w:rPr>
        <w:t>  </w:t>
      </w:r>
    </w:p>
    <w:p w14:paraId="2B8B498C" w14:textId="77777777" w:rsidR="0083107E" w:rsidRPr="00167EF0" w:rsidRDefault="0083107E" w:rsidP="0083107E">
      <w:pPr>
        <w:rPr>
          <w:rFonts w:ascii="Arial" w:hAnsi="Arial" w:cs="Arial"/>
        </w:rPr>
      </w:pPr>
      <w:r w:rsidRPr="00167EF0">
        <w:rPr>
          <w:rFonts w:ascii="Arial" w:hAnsi="Arial" w:cs="Arial"/>
        </w:rPr>
        <w:lastRenderedPageBreak/>
        <w:t>Alle avtaler Leverandøren inngår om utførelse av arbeid under denne kontrakten skal inneholde tilsvarende krav.</w:t>
      </w:r>
    </w:p>
    <w:p w14:paraId="19915B46" w14:textId="77777777" w:rsidR="0083107E" w:rsidRDefault="0083107E" w:rsidP="0083107E">
      <w:pPr>
        <w:rPr>
          <w:rFonts w:ascii="Arial" w:eastAsia="Arial" w:hAnsi="Arial" w:cs="Arial"/>
          <w:b/>
          <w:color w:val="0070C0"/>
        </w:rPr>
      </w:pPr>
      <w:r w:rsidRPr="00167EF0">
        <w:rPr>
          <w:rFonts w:ascii="Arial" w:hAnsi="Arial" w:cs="Arial"/>
        </w:rPr>
        <w:t> </w:t>
      </w:r>
      <w:r>
        <w:br/>
      </w:r>
    </w:p>
    <w:p w14:paraId="786756FB" w14:textId="77777777" w:rsidR="0083107E" w:rsidRPr="00FA3B0F" w:rsidRDefault="0083107E" w:rsidP="0083107E">
      <w:pPr>
        <w:rPr>
          <w:rFonts w:ascii="Arial" w:hAnsi="Arial" w:cs="Arial"/>
          <w:color w:val="0070C0"/>
        </w:rPr>
      </w:pPr>
      <w:r w:rsidRPr="00FA3B0F">
        <w:rPr>
          <w:rFonts w:ascii="Arial" w:eastAsia="Arial" w:hAnsi="Arial" w:cs="Arial"/>
          <w:b/>
          <w:color w:val="0070C0"/>
        </w:rPr>
        <w:t>Nytt punkt 3.</w:t>
      </w:r>
      <w:r>
        <w:rPr>
          <w:rFonts w:ascii="Arial" w:eastAsia="Arial" w:hAnsi="Arial" w:cs="Arial"/>
          <w:b/>
          <w:color w:val="0070C0"/>
        </w:rPr>
        <w:t>9</w:t>
      </w:r>
      <w:r w:rsidRPr="00FA3B0F">
        <w:rPr>
          <w:rFonts w:ascii="Arial" w:eastAsia="Arial" w:hAnsi="Arial" w:cs="Arial"/>
          <w:b/>
          <w:color w:val="0070C0"/>
        </w:rPr>
        <w:t xml:space="preserve"> Krav om oppfyllelse av skatte- og </w:t>
      </w:r>
      <w:proofErr w:type="spellStart"/>
      <w:r w:rsidRPr="00FA3B0F">
        <w:rPr>
          <w:rFonts w:ascii="Arial" w:eastAsia="Arial" w:hAnsi="Arial" w:cs="Arial"/>
          <w:b/>
          <w:color w:val="0070C0"/>
        </w:rPr>
        <w:t>avgiftsforpliktelser</w:t>
      </w:r>
      <w:proofErr w:type="spellEnd"/>
      <w:r w:rsidRPr="00FA3B0F">
        <w:rPr>
          <w:rFonts w:ascii="Arial" w:eastAsia="Arial" w:hAnsi="Arial" w:cs="Arial"/>
          <w:b/>
          <w:color w:val="0070C0"/>
        </w:rPr>
        <w:t> </w:t>
      </w:r>
    </w:p>
    <w:p w14:paraId="2F80D11F" w14:textId="77777777" w:rsidR="0083107E" w:rsidRPr="00167EF0" w:rsidRDefault="0083107E" w:rsidP="0083107E">
      <w:pPr>
        <w:rPr>
          <w:rFonts w:ascii="Arial" w:hAnsi="Arial" w:cs="Arial"/>
        </w:rPr>
      </w:pPr>
      <w:r w:rsidRPr="00167EF0">
        <w:rPr>
          <w:rFonts w:ascii="Arial" w:hAnsi="Arial" w:cs="Arial"/>
        </w:rPr>
        <w:t xml:space="preserve">Leverandøren og eventuell underleverandør skal til enhver tid oppfylle sine forpliktelser til å betale skatter og avgifter. Leverandøren er ansvarlig for å dokumentere at underleverandører oppfyller sine skatte- og </w:t>
      </w:r>
      <w:proofErr w:type="spellStart"/>
      <w:r w:rsidRPr="00167EF0">
        <w:rPr>
          <w:rFonts w:ascii="Arial" w:hAnsi="Arial" w:cs="Arial"/>
        </w:rPr>
        <w:t>avgiftsforpliktelser</w:t>
      </w:r>
      <w:proofErr w:type="spellEnd"/>
      <w:r w:rsidRPr="00167EF0">
        <w:rPr>
          <w:rFonts w:ascii="Arial" w:hAnsi="Arial" w:cs="Arial"/>
        </w:rPr>
        <w:t>. </w:t>
      </w:r>
    </w:p>
    <w:p w14:paraId="7BE36880" w14:textId="77777777" w:rsidR="0083107E" w:rsidRPr="00167EF0" w:rsidRDefault="0083107E" w:rsidP="0083107E">
      <w:pPr>
        <w:rPr>
          <w:rFonts w:ascii="Arial" w:hAnsi="Arial" w:cs="Arial"/>
        </w:rPr>
      </w:pPr>
      <w:r w:rsidRPr="00167EF0">
        <w:rPr>
          <w:rFonts w:ascii="Arial" w:hAnsi="Arial" w:cs="Arial"/>
        </w:rPr>
        <w:t>  </w:t>
      </w:r>
    </w:p>
    <w:p w14:paraId="5E2CF953" w14:textId="77777777" w:rsidR="0083107E" w:rsidRPr="00167EF0" w:rsidRDefault="0083107E" w:rsidP="0083107E">
      <w:pPr>
        <w:rPr>
          <w:rFonts w:ascii="Arial" w:hAnsi="Arial" w:cs="Arial"/>
        </w:rPr>
      </w:pPr>
      <w:r w:rsidRPr="00167EF0">
        <w:rPr>
          <w:rFonts w:ascii="Arial" w:hAnsi="Arial" w:cs="Arial"/>
        </w:rPr>
        <w:t>Kunden kan til enhver tid kreve fremleggelse av attest for skatt og merverdiavgift som ikke er eldre enn 6 måneder og foreta kontroll av Leverandørens og eventuelle underleverandørers oppfyllelse av forpliktelser til å betale skatt og/eller avgifter. Fra underleverandører med forretningsadresse i andre EØS-land enn Norge, skal det innhentes tilsvarende attest. Attestene skal til enhver tid finnes lett tilgjengelig for Kunde. </w:t>
      </w:r>
    </w:p>
    <w:p w14:paraId="7E65C4AF" w14:textId="77777777" w:rsidR="0083107E" w:rsidRPr="00167EF0" w:rsidRDefault="0083107E" w:rsidP="0083107E">
      <w:pPr>
        <w:rPr>
          <w:rFonts w:ascii="Arial" w:hAnsi="Arial" w:cs="Arial"/>
        </w:rPr>
      </w:pPr>
      <w:r w:rsidRPr="00167EF0">
        <w:rPr>
          <w:rFonts w:ascii="Arial" w:hAnsi="Arial" w:cs="Arial"/>
        </w:rPr>
        <w:t> </w:t>
      </w:r>
    </w:p>
    <w:p w14:paraId="21375E1E" w14:textId="77777777" w:rsidR="0083107E" w:rsidRPr="00167EF0" w:rsidRDefault="0083107E" w:rsidP="0083107E">
      <w:pPr>
        <w:rPr>
          <w:rFonts w:ascii="Arial" w:hAnsi="Arial" w:cs="Arial"/>
        </w:rPr>
      </w:pPr>
      <w:r w:rsidRPr="00167EF0">
        <w:rPr>
          <w:rFonts w:ascii="Arial" w:hAnsi="Arial" w:cs="Arial"/>
        </w:rPr>
        <w:t>Ved brudd på bestemmelsen skal Leverandøren og eventuell underleverandør rette forholdet. Kunden kan kreve at forholdet er rettet før Leverandøren eller eventuelle underleverandører påbegynner sitt kontraktsarbeid. Kunden kan ilegge et gebyr på kr 1 500 per hverdag frem til forholdet er rettet. </w:t>
      </w:r>
    </w:p>
    <w:p w14:paraId="64227824" w14:textId="77777777" w:rsidR="0083107E" w:rsidRPr="00167EF0" w:rsidRDefault="0083107E" w:rsidP="0083107E">
      <w:pPr>
        <w:rPr>
          <w:rFonts w:ascii="Arial" w:hAnsi="Arial" w:cs="Arial"/>
        </w:rPr>
      </w:pPr>
      <w:r w:rsidRPr="00167EF0">
        <w:rPr>
          <w:rFonts w:ascii="Arial" w:hAnsi="Arial" w:cs="Arial"/>
        </w:rPr>
        <w:t>  </w:t>
      </w:r>
    </w:p>
    <w:p w14:paraId="1967F5B7" w14:textId="77777777" w:rsidR="0083107E" w:rsidRPr="00167EF0" w:rsidRDefault="0083107E" w:rsidP="0083107E">
      <w:pPr>
        <w:rPr>
          <w:rFonts w:ascii="Arial" w:hAnsi="Arial" w:cs="Arial"/>
        </w:rPr>
      </w:pPr>
      <w:r w:rsidRPr="00167EF0">
        <w:rPr>
          <w:rFonts w:ascii="Arial" w:hAnsi="Arial" w:cs="Arial"/>
        </w:rPr>
        <w:t>Ved vesentlig mislighold kan Kunden i tillegg til å ilegge et gebyr, stanse arbeidet frem til forholdet er rettet eller heve avtalen. Dette gjelder uavhengig av om misligholdet skjer hos Leverandøren eller underleverandør. </w:t>
      </w:r>
    </w:p>
    <w:p w14:paraId="444A31E4" w14:textId="77777777" w:rsidR="0083107E" w:rsidRPr="00167EF0" w:rsidRDefault="0083107E" w:rsidP="0083107E">
      <w:pPr>
        <w:rPr>
          <w:rFonts w:ascii="Arial" w:hAnsi="Arial" w:cs="Arial"/>
        </w:rPr>
      </w:pPr>
      <w:r w:rsidRPr="00167EF0">
        <w:rPr>
          <w:rFonts w:ascii="Arial" w:hAnsi="Arial" w:cs="Arial"/>
        </w:rPr>
        <w:t>  </w:t>
      </w:r>
    </w:p>
    <w:p w14:paraId="6D68CB72" w14:textId="77777777" w:rsidR="0083107E" w:rsidRPr="00167EF0" w:rsidRDefault="0083107E" w:rsidP="0083107E">
      <w:pPr>
        <w:rPr>
          <w:rFonts w:ascii="Arial" w:hAnsi="Arial" w:cs="Arial"/>
        </w:rPr>
      </w:pPr>
      <w:r w:rsidRPr="00167EF0">
        <w:rPr>
          <w:rFonts w:ascii="Arial" w:hAnsi="Arial" w:cs="Arial"/>
        </w:rPr>
        <w:t>Ved vesentlig brudd på bestemmelsen hos underleverandør, kan Kunden kreve at Leverandøren skifter ut underleverandøren. Utskiftingen skal skje uten kostnad for Kunden. Kunden kan heve avtalen med Leverandøren dersom underleverandøren som har begått det aktuelle bruddet ikke blir skiftet ut innen en satt frist fra Kunden. </w:t>
      </w:r>
    </w:p>
    <w:p w14:paraId="6851C986" w14:textId="77777777" w:rsidR="0083107E" w:rsidRPr="00167EF0" w:rsidRDefault="0083107E" w:rsidP="0083107E">
      <w:pPr>
        <w:rPr>
          <w:rFonts w:ascii="Arial" w:hAnsi="Arial" w:cs="Arial"/>
        </w:rPr>
      </w:pPr>
      <w:r w:rsidRPr="00167EF0">
        <w:rPr>
          <w:rFonts w:ascii="Arial" w:hAnsi="Arial" w:cs="Arial"/>
        </w:rPr>
        <w:t>  </w:t>
      </w:r>
    </w:p>
    <w:p w14:paraId="24AD164A" w14:textId="77777777" w:rsidR="0083107E" w:rsidRPr="00167EF0" w:rsidRDefault="0083107E" w:rsidP="0083107E">
      <w:pPr>
        <w:rPr>
          <w:rFonts w:ascii="Arial" w:hAnsi="Arial" w:cs="Arial"/>
        </w:rPr>
      </w:pPr>
      <w:r w:rsidRPr="00167EF0">
        <w:rPr>
          <w:rFonts w:ascii="Arial" w:hAnsi="Arial" w:cs="Arial"/>
        </w:rPr>
        <w:t>Retten til å kreve forholdet rettet, stanse arbeidene eller heve gjelder ikke dersom kravet formelt er bestridt overfor kompetent myndighet og Leverandøren kan sannsynliggjøre overfor Kunden at det er berettiget å bestride kravet. </w:t>
      </w:r>
    </w:p>
    <w:p w14:paraId="1F3CCAFC" w14:textId="77777777" w:rsidR="0083107E" w:rsidRPr="00167EF0" w:rsidRDefault="0083107E" w:rsidP="0083107E">
      <w:pPr>
        <w:rPr>
          <w:rFonts w:ascii="Arial" w:hAnsi="Arial" w:cs="Arial"/>
        </w:rPr>
      </w:pPr>
      <w:r w:rsidRPr="00167EF0">
        <w:rPr>
          <w:rFonts w:ascii="Arial" w:hAnsi="Arial" w:cs="Arial"/>
        </w:rPr>
        <w:t>  </w:t>
      </w:r>
    </w:p>
    <w:p w14:paraId="7A43DE90" w14:textId="77777777" w:rsidR="0083107E" w:rsidRPr="00CF1402" w:rsidRDefault="0083107E" w:rsidP="0083107E">
      <w:pPr>
        <w:rPr>
          <w:rFonts w:ascii="Arial" w:hAnsi="Arial" w:cs="Arial"/>
        </w:rPr>
      </w:pPr>
      <w:r w:rsidRPr="00167EF0">
        <w:rPr>
          <w:rFonts w:ascii="Arial" w:hAnsi="Arial" w:cs="Arial"/>
        </w:rPr>
        <w:t>Alle avtaler Leverandøren inngår om utførelse av arbeid under denne kontrakten skal inneholde tilsvarende krav.</w:t>
      </w:r>
    </w:p>
    <w:p w14:paraId="18BE4349" w14:textId="77777777" w:rsidR="0083107E" w:rsidRDefault="0083107E" w:rsidP="0083107E"/>
    <w:p w14:paraId="5627FC7E" w14:textId="77777777" w:rsidR="0083107E" w:rsidRPr="00DA26E1" w:rsidRDefault="0083107E" w:rsidP="0083107E">
      <w:pPr>
        <w:rPr>
          <w:rFonts w:ascii="Arial" w:eastAsia="Arial" w:hAnsi="Arial" w:cs="Arial"/>
          <w:b/>
          <w:color w:val="0070C0"/>
        </w:rPr>
      </w:pPr>
      <w:r w:rsidRPr="00DA26E1">
        <w:rPr>
          <w:rFonts w:ascii="Arial" w:eastAsia="Arial" w:hAnsi="Arial" w:cs="Arial"/>
          <w:b/>
          <w:color w:val="0070C0"/>
        </w:rPr>
        <w:t>Nytt punkt 3.</w:t>
      </w:r>
      <w:r>
        <w:rPr>
          <w:rFonts w:ascii="Arial" w:eastAsia="Arial" w:hAnsi="Arial" w:cs="Arial"/>
          <w:b/>
          <w:color w:val="0070C0"/>
        </w:rPr>
        <w:t>10</w:t>
      </w:r>
      <w:r w:rsidRPr="00DA26E1">
        <w:rPr>
          <w:rFonts w:ascii="Arial" w:eastAsia="Arial" w:hAnsi="Arial" w:cs="Arial"/>
          <w:b/>
          <w:color w:val="0070C0"/>
        </w:rPr>
        <w:t xml:space="preserve"> Krav om begrensning i antall ledd underleverandører i vertikal kjede </w:t>
      </w:r>
    </w:p>
    <w:p w14:paraId="570E57B9" w14:textId="77777777" w:rsidR="0083107E" w:rsidRPr="00167EF0" w:rsidRDefault="0083107E" w:rsidP="0083107E">
      <w:pPr>
        <w:rPr>
          <w:rFonts w:ascii="Arial" w:hAnsi="Arial" w:cs="Arial"/>
        </w:rPr>
      </w:pPr>
      <w:r w:rsidRPr="00167EF0">
        <w:rPr>
          <w:rFonts w:ascii="Arial" w:hAnsi="Arial" w:cs="Arial"/>
        </w:rPr>
        <w:t xml:space="preserve">Leverandøren kan maksimalt benytte ett ledd underleverandører i vertikal kjede. Innleie regnes som ett ledd. Med </w:t>
      </w:r>
      <w:proofErr w:type="gramStart"/>
      <w:r w:rsidRPr="00167EF0">
        <w:rPr>
          <w:rFonts w:ascii="Arial" w:hAnsi="Arial" w:cs="Arial"/>
        </w:rPr>
        <w:t>innleie</w:t>
      </w:r>
      <w:proofErr w:type="gramEnd"/>
      <w:r w:rsidRPr="00167EF0">
        <w:rPr>
          <w:rFonts w:ascii="Arial" w:hAnsi="Arial" w:cs="Arial"/>
        </w:rPr>
        <w:t xml:space="preserve"> menes både innleie fra produksjonsbedrift og bemanningsforetak. </w:t>
      </w:r>
    </w:p>
    <w:p w14:paraId="5C4827E7" w14:textId="77777777" w:rsidR="0083107E" w:rsidRPr="00167EF0" w:rsidRDefault="0083107E" w:rsidP="0083107E">
      <w:pPr>
        <w:rPr>
          <w:rFonts w:ascii="Arial" w:hAnsi="Arial" w:cs="Arial"/>
        </w:rPr>
      </w:pPr>
      <w:r w:rsidRPr="00167EF0">
        <w:rPr>
          <w:rFonts w:ascii="Arial" w:hAnsi="Arial" w:cs="Arial"/>
        </w:rPr>
        <w:t>  </w:t>
      </w:r>
    </w:p>
    <w:p w14:paraId="572F9EA3" w14:textId="77777777" w:rsidR="0083107E" w:rsidRPr="00167EF0" w:rsidRDefault="0083107E" w:rsidP="0083107E">
      <w:pPr>
        <w:spacing w:line="259" w:lineRule="auto"/>
        <w:rPr>
          <w:rFonts w:ascii="Arial" w:eastAsia="Arial" w:hAnsi="Arial" w:cs="Arial"/>
          <w:b/>
        </w:rPr>
      </w:pPr>
      <w:r w:rsidRPr="00167EF0">
        <w:rPr>
          <w:rFonts w:ascii="Arial" w:hAnsi="Arial" w:cs="Arial"/>
        </w:rPr>
        <w:t>Etter at kontrakten er inngått, kan Kunden godta flere ledd dersom det på grunn av uforutsette eller spesielle omstendigheter er nødvendig for å få gjennomført kontrakten. Det skal ikke brukes flere ledd underleverer enn nødvendig, og ikke i større utstrekning enn det som følger av forskrift om offentlige anskaffelser. </w:t>
      </w:r>
    </w:p>
    <w:p w14:paraId="58E5A543" w14:textId="77777777" w:rsidR="0083107E" w:rsidRPr="00167EF0" w:rsidRDefault="0083107E" w:rsidP="0083107E">
      <w:pPr>
        <w:rPr>
          <w:rFonts w:ascii="Arial" w:hAnsi="Arial" w:cs="Arial"/>
        </w:rPr>
      </w:pPr>
      <w:r w:rsidRPr="00167EF0">
        <w:rPr>
          <w:rFonts w:ascii="Arial" w:hAnsi="Arial" w:cs="Arial"/>
        </w:rPr>
        <w:t>  </w:t>
      </w:r>
    </w:p>
    <w:p w14:paraId="7D01D134" w14:textId="77777777" w:rsidR="0083107E" w:rsidRPr="00167EF0" w:rsidRDefault="0083107E" w:rsidP="0083107E">
      <w:pPr>
        <w:rPr>
          <w:rFonts w:ascii="Arial" w:hAnsi="Arial" w:cs="Arial"/>
        </w:rPr>
      </w:pPr>
      <w:r w:rsidRPr="00167EF0">
        <w:rPr>
          <w:rFonts w:ascii="Arial" w:hAnsi="Arial" w:cs="Arial"/>
        </w:rPr>
        <w:t>Ved brudd på denne bestemmelsen har Kunden rett til å ilegge et forholdsmessig gebyr og/eller forholdsmessig avkorte vederlaget til Leverandøren med et beløp på inntil 1 prosent av kontraktssummen. Beløpet skal uansett ikke være mindre enn kr 3 000 per brudd. I vurderingen av hva som er forholdsmessig, skal det særlig legges vekt på bruddets alvorlighetsgrad, omfang, varighet og betydning for Kunden. </w:t>
      </w:r>
    </w:p>
    <w:p w14:paraId="49C3BE3D" w14:textId="77777777" w:rsidR="0083107E" w:rsidRPr="00167EF0" w:rsidRDefault="0083107E" w:rsidP="0083107E">
      <w:pPr>
        <w:rPr>
          <w:rFonts w:ascii="Arial" w:hAnsi="Arial" w:cs="Arial"/>
        </w:rPr>
      </w:pPr>
      <w:r w:rsidRPr="00167EF0">
        <w:rPr>
          <w:rFonts w:ascii="Arial" w:hAnsi="Arial" w:cs="Arial"/>
        </w:rPr>
        <w:t>  </w:t>
      </w:r>
    </w:p>
    <w:p w14:paraId="7565F7DC" w14:textId="77777777" w:rsidR="0083107E" w:rsidRPr="00167EF0" w:rsidRDefault="0083107E" w:rsidP="0083107E">
      <w:pPr>
        <w:rPr>
          <w:rFonts w:ascii="Arial" w:hAnsi="Arial" w:cs="Arial"/>
        </w:rPr>
      </w:pPr>
      <w:r w:rsidRPr="00167EF0">
        <w:rPr>
          <w:rFonts w:ascii="Arial" w:hAnsi="Arial" w:cs="Arial"/>
        </w:rPr>
        <w:lastRenderedPageBreak/>
        <w:t>Ved vesentlig mislighold av ovennevnte plikter, eller der det er klart at slikt mislighold vil inntreffe, kan Kunden med rimelig varsel stanse arbeidene for Leverandørens regning og risiko eller heve kontrakten. Dersom Kunden hever kontrakten med Leverandøren, kan Kunden kreve å få tiltransportert Leverandørens kontrakter med underleverandører. </w:t>
      </w:r>
    </w:p>
    <w:p w14:paraId="63E29A9F" w14:textId="77777777" w:rsidR="0083107E" w:rsidRPr="00167EF0" w:rsidRDefault="0083107E" w:rsidP="0083107E">
      <w:pPr>
        <w:rPr>
          <w:rFonts w:ascii="Arial" w:hAnsi="Arial" w:cs="Arial"/>
        </w:rPr>
      </w:pPr>
      <w:r w:rsidRPr="00167EF0">
        <w:rPr>
          <w:rFonts w:ascii="Arial" w:hAnsi="Arial" w:cs="Arial"/>
        </w:rPr>
        <w:t>  </w:t>
      </w:r>
    </w:p>
    <w:p w14:paraId="0752AE97" w14:textId="77777777" w:rsidR="0083107E" w:rsidRPr="00BC7571" w:rsidRDefault="0083107E" w:rsidP="0083107E">
      <w:pPr>
        <w:rPr>
          <w:rFonts w:ascii="Arial" w:hAnsi="Arial" w:cs="Arial"/>
        </w:rPr>
      </w:pPr>
      <w:r w:rsidRPr="00167EF0">
        <w:rPr>
          <w:rFonts w:ascii="Arial" w:hAnsi="Arial" w:cs="Arial"/>
        </w:rPr>
        <w:t>Alle avtaler Leverandøren inngår for utføring av arbeid under denne kontrakten skal inneholde tilsvarende bestemmelser.</w:t>
      </w:r>
    </w:p>
    <w:p w14:paraId="2143FB18" w14:textId="77777777" w:rsidR="0083107E" w:rsidRDefault="0083107E"/>
    <w:sectPr w:rsidR="0083107E" w:rsidSect="00331843">
      <w:headerReference w:type="default" r:id="rId13"/>
      <w:footerReference w:type="default" r:id="rId14"/>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33558" w14:textId="77777777" w:rsidR="003D272A" w:rsidRDefault="003D272A">
      <w:r>
        <w:separator/>
      </w:r>
    </w:p>
  </w:endnote>
  <w:endnote w:type="continuationSeparator" w:id="0">
    <w:p w14:paraId="08EB6D6C" w14:textId="77777777" w:rsidR="003D272A" w:rsidRDefault="003D2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slo Sans Office">
    <w:altName w:val="Calibri"/>
    <w:panose1 w:val="02000000000000000000"/>
    <w:charset w:val="00"/>
    <w:family w:val="auto"/>
    <w:pitch w:val="variable"/>
    <w:sig w:usb0="A000006F" w:usb1="0000307B" w:usb2="00000000" w:usb3="00000000" w:csb0="00000093"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8545F" w14:textId="77777777" w:rsidR="003D272A" w:rsidRDefault="003D272A">
      <w:r>
        <w:separator/>
      </w:r>
    </w:p>
  </w:footnote>
  <w:footnote w:type="continuationSeparator" w:id="0">
    <w:p w14:paraId="404A0F92" w14:textId="77777777" w:rsidR="003D272A" w:rsidRDefault="003D2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56A70"/>
    <w:multiLevelType w:val="multilevel"/>
    <w:tmpl w:val="0C965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7732CD"/>
    <w:multiLevelType w:val="hybridMultilevel"/>
    <w:tmpl w:val="4002E6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DCA3A1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9643D1B"/>
    <w:multiLevelType w:val="hybridMultilevel"/>
    <w:tmpl w:val="FCEC92A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55BE320C"/>
    <w:multiLevelType w:val="hybridMultilevel"/>
    <w:tmpl w:val="41328A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A1B11D4"/>
    <w:multiLevelType w:val="hybridMultilevel"/>
    <w:tmpl w:val="6C0ECA06"/>
    <w:lvl w:ilvl="0" w:tplc="10222F18">
      <w:start w:val="1"/>
      <w:numFmt w:val="bullet"/>
      <w:lvlText w:val="-"/>
      <w:lvlJc w:val="left"/>
      <w:pPr>
        <w:ind w:left="720" w:hanging="360"/>
      </w:pPr>
      <w:rPr>
        <w:rFonts w:ascii="Calibri" w:hAnsi="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DFF57C1"/>
    <w:multiLevelType w:val="hybridMultilevel"/>
    <w:tmpl w:val="A5401A4A"/>
    <w:lvl w:ilvl="0" w:tplc="0414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3823B76"/>
    <w:multiLevelType w:val="multilevel"/>
    <w:tmpl w:val="B71AE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4008078">
    <w:abstractNumId w:val="6"/>
  </w:num>
  <w:num w:numId="2" w16cid:durableId="582908259">
    <w:abstractNumId w:val="2"/>
  </w:num>
  <w:num w:numId="3" w16cid:durableId="1348478487">
    <w:abstractNumId w:val="5"/>
  </w:num>
  <w:num w:numId="4" w16cid:durableId="1275820448">
    <w:abstractNumId w:val="7"/>
  </w:num>
  <w:num w:numId="5" w16cid:durableId="160895505">
    <w:abstractNumId w:val="3"/>
  </w:num>
  <w:num w:numId="6" w16cid:durableId="2082868131">
    <w:abstractNumId w:val="0"/>
  </w:num>
  <w:num w:numId="7" w16cid:durableId="1489438704">
    <w:abstractNumId w:val="1"/>
  </w:num>
  <w:num w:numId="8" w16cid:durableId="12071806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7A98"/>
    <w:rsid w:val="000174CA"/>
    <w:rsid w:val="00032362"/>
    <w:rsid w:val="00033CBC"/>
    <w:rsid w:val="00042DCF"/>
    <w:rsid w:val="00047D70"/>
    <w:rsid w:val="000555F3"/>
    <w:rsid w:val="00065ABA"/>
    <w:rsid w:val="000A1602"/>
    <w:rsid w:val="000B035E"/>
    <w:rsid w:val="000B0878"/>
    <w:rsid w:val="000C5D7F"/>
    <w:rsid w:val="000D2D03"/>
    <w:rsid w:val="000E3000"/>
    <w:rsid w:val="00102B99"/>
    <w:rsid w:val="00107142"/>
    <w:rsid w:val="001135ED"/>
    <w:rsid w:val="00115544"/>
    <w:rsid w:val="00120F98"/>
    <w:rsid w:val="00140FB9"/>
    <w:rsid w:val="0014305D"/>
    <w:rsid w:val="00143A7C"/>
    <w:rsid w:val="00146ECC"/>
    <w:rsid w:val="001645B4"/>
    <w:rsid w:val="00166FF2"/>
    <w:rsid w:val="00175B9B"/>
    <w:rsid w:val="001771D6"/>
    <w:rsid w:val="001A48B3"/>
    <w:rsid w:val="001E05B8"/>
    <w:rsid w:val="001E7BB0"/>
    <w:rsid w:val="00204D62"/>
    <w:rsid w:val="002207A3"/>
    <w:rsid w:val="00224D84"/>
    <w:rsid w:val="00224F60"/>
    <w:rsid w:val="00232864"/>
    <w:rsid w:val="00240581"/>
    <w:rsid w:val="00255873"/>
    <w:rsid w:val="002669CD"/>
    <w:rsid w:val="00276CAC"/>
    <w:rsid w:val="002A17EA"/>
    <w:rsid w:val="002A2F4C"/>
    <w:rsid w:val="002A3A01"/>
    <w:rsid w:val="002A4795"/>
    <w:rsid w:val="002B4FD7"/>
    <w:rsid w:val="002C39B3"/>
    <w:rsid w:val="002C66BA"/>
    <w:rsid w:val="002D0CA2"/>
    <w:rsid w:val="002D5D0A"/>
    <w:rsid w:val="002E12F6"/>
    <w:rsid w:val="00301325"/>
    <w:rsid w:val="00303B4C"/>
    <w:rsid w:val="00324E15"/>
    <w:rsid w:val="00331843"/>
    <w:rsid w:val="003330CA"/>
    <w:rsid w:val="00395297"/>
    <w:rsid w:val="003A3623"/>
    <w:rsid w:val="003A7829"/>
    <w:rsid w:val="003B5640"/>
    <w:rsid w:val="003C2CB7"/>
    <w:rsid w:val="003C34B9"/>
    <w:rsid w:val="003D1FEE"/>
    <w:rsid w:val="003D272A"/>
    <w:rsid w:val="00405586"/>
    <w:rsid w:val="00427BC6"/>
    <w:rsid w:val="00430685"/>
    <w:rsid w:val="00432E01"/>
    <w:rsid w:val="004362BE"/>
    <w:rsid w:val="004459C6"/>
    <w:rsid w:val="00446F97"/>
    <w:rsid w:val="00453180"/>
    <w:rsid w:val="00455D4B"/>
    <w:rsid w:val="00495D2F"/>
    <w:rsid w:val="004C31CF"/>
    <w:rsid w:val="004C3D45"/>
    <w:rsid w:val="004E0261"/>
    <w:rsid w:val="00502CF0"/>
    <w:rsid w:val="00511BA6"/>
    <w:rsid w:val="00552F27"/>
    <w:rsid w:val="0055519F"/>
    <w:rsid w:val="00563357"/>
    <w:rsid w:val="00574EA4"/>
    <w:rsid w:val="005901B7"/>
    <w:rsid w:val="005910A2"/>
    <w:rsid w:val="005946BE"/>
    <w:rsid w:val="005A5254"/>
    <w:rsid w:val="005B2099"/>
    <w:rsid w:val="005B48FB"/>
    <w:rsid w:val="005D0221"/>
    <w:rsid w:val="005D5285"/>
    <w:rsid w:val="005D66FC"/>
    <w:rsid w:val="005E4275"/>
    <w:rsid w:val="005F1383"/>
    <w:rsid w:val="00600798"/>
    <w:rsid w:val="00601307"/>
    <w:rsid w:val="0060181D"/>
    <w:rsid w:val="006101EE"/>
    <w:rsid w:val="006267C6"/>
    <w:rsid w:val="00627A68"/>
    <w:rsid w:val="00653FE6"/>
    <w:rsid w:val="00654600"/>
    <w:rsid w:val="006547C8"/>
    <w:rsid w:val="00667658"/>
    <w:rsid w:val="0067441A"/>
    <w:rsid w:val="0067559F"/>
    <w:rsid w:val="00690C1C"/>
    <w:rsid w:val="00695C1C"/>
    <w:rsid w:val="006B1185"/>
    <w:rsid w:val="006E3010"/>
    <w:rsid w:val="00706E9A"/>
    <w:rsid w:val="00711B4D"/>
    <w:rsid w:val="00711C41"/>
    <w:rsid w:val="00711ECA"/>
    <w:rsid w:val="00715665"/>
    <w:rsid w:val="00744B00"/>
    <w:rsid w:val="00744C95"/>
    <w:rsid w:val="00751255"/>
    <w:rsid w:val="00753975"/>
    <w:rsid w:val="00762A4E"/>
    <w:rsid w:val="00764EC6"/>
    <w:rsid w:val="00771465"/>
    <w:rsid w:val="00777E34"/>
    <w:rsid w:val="00783660"/>
    <w:rsid w:val="00784982"/>
    <w:rsid w:val="00785D16"/>
    <w:rsid w:val="007867C9"/>
    <w:rsid w:val="0079471B"/>
    <w:rsid w:val="007A00D7"/>
    <w:rsid w:val="007A7D7F"/>
    <w:rsid w:val="007B23E1"/>
    <w:rsid w:val="007C70E3"/>
    <w:rsid w:val="007E0AEB"/>
    <w:rsid w:val="007E441A"/>
    <w:rsid w:val="008048C6"/>
    <w:rsid w:val="0081244F"/>
    <w:rsid w:val="008130B8"/>
    <w:rsid w:val="00815308"/>
    <w:rsid w:val="008158F1"/>
    <w:rsid w:val="008165EC"/>
    <w:rsid w:val="00824EC1"/>
    <w:rsid w:val="00825DB9"/>
    <w:rsid w:val="0083107E"/>
    <w:rsid w:val="0087010D"/>
    <w:rsid w:val="008823BC"/>
    <w:rsid w:val="00882B01"/>
    <w:rsid w:val="00883814"/>
    <w:rsid w:val="00887C3C"/>
    <w:rsid w:val="00894EB1"/>
    <w:rsid w:val="008A4712"/>
    <w:rsid w:val="008A6B9A"/>
    <w:rsid w:val="008A777C"/>
    <w:rsid w:val="008D63C7"/>
    <w:rsid w:val="008E4601"/>
    <w:rsid w:val="008E524B"/>
    <w:rsid w:val="00906F78"/>
    <w:rsid w:val="0092213B"/>
    <w:rsid w:val="00940E3C"/>
    <w:rsid w:val="00955A8A"/>
    <w:rsid w:val="00963EA6"/>
    <w:rsid w:val="00964C8D"/>
    <w:rsid w:val="009B2BA5"/>
    <w:rsid w:val="009E03F9"/>
    <w:rsid w:val="009E6FBC"/>
    <w:rsid w:val="009F1285"/>
    <w:rsid w:val="009F25C7"/>
    <w:rsid w:val="009F4F1E"/>
    <w:rsid w:val="009F72ED"/>
    <w:rsid w:val="00A00021"/>
    <w:rsid w:val="00A025F3"/>
    <w:rsid w:val="00A04801"/>
    <w:rsid w:val="00A1044A"/>
    <w:rsid w:val="00A14EA6"/>
    <w:rsid w:val="00A16AC2"/>
    <w:rsid w:val="00A26C98"/>
    <w:rsid w:val="00A33F3A"/>
    <w:rsid w:val="00A3401D"/>
    <w:rsid w:val="00A402E6"/>
    <w:rsid w:val="00A43F0F"/>
    <w:rsid w:val="00A52111"/>
    <w:rsid w:val="00A5499C"/>
    <w:rsid w:val="00A77DB9"/>
    <w:rsid w:val="00A97C5B"/>
    <w:rsid w:val="00AB36B4"/>
    <w:rsid w:val="00AB7E5B"/>
    <w:rsid w:val="00AB7E62"/>
    <w:rsid w:val="00AC7199"/>
    <w:rsid w:val="00AD4360"/>
    <w:rsid w:val="00AD4D98"/>
    <w:rsid w:val="00AD6626"/>
    <w:rsid w:val="00AE1A95"/>
    <w:rsid w:val="00AE5E0F"/>
    <w:rsid w:val="00B02BB2"/>
    <w:rsid w:val="00B13BCA"/>
    <w:rsid w:val="00B158D6"/>
    <w:rsid w:val="00B30923"/>
    <w:rsid w:val="00B34C85"/>
    <w:rsid w:val="00B378E1"/>
    <w:rsid w:val="00B41ED1"/>
    <w:rsid w:val="00B61205"/>
    <w:rsid w:val="00B97A56"/>
    <w:rsid w:val="00BA2902"/>
    <w:rsid w:val="00BA7E17"/>
    <w:rsid w:val="00BC0F2B"/>
    <w:rsid w:val="00BC4A09"/>
    <w:rsid w:val="00BD02FD"/>
    <w:rsid w:val="00BD05D2"/>
    <w:rsid w:val="00BE566F"/>
    <w:rsid w:val="00BF0D5E"/>
    <w:rsid w:val="00BF4B39"/>
    <w:rsid w:val="00C01679"/>
    <w:rsid w:val="00C02A46"/>
    <w:rsid w:val="00C06512"/>
    <w:rsid w:val="00C12EA9"/>
    <w:rsid w:val="00C4720D"/>
    <w:rsid w:val="00C655F8"/>
    <w:rsid w:val="00C70BED"/>
    <w:rsid w:val="00C923E6"/>
    <w:rsid w:val="00D11EDD"/>
    <w:rsid w:val="00D56CD5"/>
    <w:rsid w:val="00D733E6"/>
    <w:rsid w:val="00D96F2D"/>
    <w:rsid w:val="00DA21F1"/>
    <w:rsid w:val="00DC6721"/>
    <w:rsid w:val="00DD0AE7"/>
    <w:rsid w:val="00DD49D3"/>
    <w:rsid w:val="00DE0AB2"/>
    <w:rsid w:val="00DE2DB7"/>
    <w:rsid w:val="00DF2462"/>
    <w:rsid w:val="00DF7851"/>
    <w:rsid w:val="00E242B7"/>
    <w:rsid w:val="00E35C98"/>
    <w:rsid w:val="00E718C1"/>
    <w:rsid w:val="00E86849"/>
    <w:rsid w:val="00E92932"/>
    <w:rsid w:val="00E937EB"/>
    <w:rsid w:val="00EB1FED"/>
    <w:rsid w:val="00EB2E9E"/>
    <w:rsid w:val="00EB3166"/>
    <w:rsid w:val="00EB444D"/>
    <w:rsid w:val="00EC1352"/>
    <w:rsid w:val="00ED3BB0"/>
    <w:rsid w:val="00ED746F"/>
    <w:rsid w:val="00EE7F62"/>
    <w:rsid w:val="00EF61A7"/>
    <w:rsid w:val="00F02A20"/>
    <w:rsid w:val="00F06812"/>
    <w:rsid w:val="00F11849"/>
    <w:rsid w:val="00F17BFA"/>
    <w:rsid w:val="00F277C4"/>
    <w:rsid w:val="00F307BC"/>
    <w:rsid w:val="00F4125D"/>
    <w:rsid w:val="00F54B88"/>
    <w:rsid w:val="00F6304F"/>
    <w:rsid w:val="00F826ED"/>
    <w:rsid w:val="00F92891"/>
    <w:rsid w:val="00F92959"/>
    <w:rsid w:val="00FA3400"/>
    <w:rsid w:val="00FC1DE8"/>
    <w:rsid w:val="00FC4F9B"/>
    <w:rsid w:val="00FE31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A7C"/>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aliases w:val="Kapitel,Heading EMC-2,H2,GD nivå 1,Kapitel1,NCAS Heading 2,TF-Overskrit 2,2 headline,h"/>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unhideWhenUsed/>
    <w:rsid w:val="00A04801"/>
    <w:rPr>
      <w:sz w:val="20"/>
      <w:szCs w:val="20"/>
    </w:rPr>
  </w:style>
  <w:style w:type="character" w:customStyle="1" w:styleId="MerknadstekstTegn">
    <w:name w:val="Merknadstekst Tegn"/>
    <w:basedOn w:val="Standardskriftforavsnitt"/>
    <w:link w:val="Merknadstekst"/>
    <w:uiPriority w:val="99"/>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aliases w:val="Kapitel Tegn,Heading EMC-2 Tegn,H2 Tegn,GD nivå 1 Tegn,Kapitel1 Tegn,NCAS Heading 2 Tegn,TF-Overskrit 2 Tegn,2 headline Tegn,h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customStyle="1" w:styleId="Default">
    <w:name w:val="Default"/>
    <w:rsid w:val="00A3401D"/>
    <w:pPr>
      <w:autoSpaceDE w:val="0"/>
      <w:autoSpaceDN w:val="0"/>
      <w:adjustRightInd w:val="0"/>
    </w:pPr>
    <w:rPr>
      <w:color w:val="000000"/>
      <w:sz w:val="24"/>
      <w:szCs w:val="24"/>
    </w:rPr>
  </w:style>
  <w:style w:type="table" w:styleId="Tabellrutenett">
    <w:name w:val="Table Grid"/>
    <w:basedOn w:val="Vanligtabell"/>
    <w:uiPriority w:val="39"/>
    <w:rsid w:val="00255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AE1A9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aliases w:val="EG Bullet 1"/>
    <w:basedOn w:val="Normal"/>
    <w:link w:val="ListeavsnittTegn"/>
    <w:uiPriority w:val="34"/>
    <w:qFormat/>
    <w:rsid w:val="00BE566F"/>
    <w:pPr>
      <w:keepLines w:val="0"/>
      <w:widowControl/>
      <w:spacing w:line="276" w:lineRule="auto"/>
      <w:ind w:left="720"/>
      <w:contextualSpacing/>
    </w:pPr>
    <w:rPr>
      <w:rFonts w:ascii="Oslo Sans Office" w:eastAsiaTheme="minorHAnsi" w:hAnsi="Oslo Sans Office"/>
      <w:lang w:eastAsia="en-US"/>
    </w:rPr>
  </w:style>
  <w:style w:type="character" w:customStyle="1" w:styleId="ListeavsnittTegn">
    <w:name w:val="Listeavsnitt Tegn"/>
    <w:aliases w:val="EG Bullet 1 Tegn"/>
    <w:link w:val="Listeavsnitt"/>
    <w:uiPriority w:val="34"/>
    <w:rsid w:val="00BE566F"/>
    <w:rPr>
      <w:rFonts w:ascii="Oslo Sans Office" w:eastAsiaTheme="minorHAnsi" w:hAnsi="Oslo Sans Office"/>
      <w:sz w:val="22"/>
      <w:szCs w:val="22"/>
      <w:lang w:eastAsia="en-US"/>
    </w:rPr>
  </w:style>
  <w:style w:type="character" w:styleId="Ulstomtale">
    <w:name w:val="Unresolved Mention"/>
    <w:basedOn w:val="Standardskriftforavsnitt"/>
    <w:uiPriority w:val="99"/>
    <w:semiHidden/>
    <w:unhideWhenUsed/>
    <w:rsid w:val="00240581"/>
    <w:rPr>
      <w:color w:val="605E5C"/>
      <w:shd w:val="clear" w:color="auto" w:fill="E1DFDD"/>
    </w:rPr>
  </w:style>
  <w:style w:type="character" w:styleId="Fulgthyperkobling">
    <w:name w:val="FollowedHyperlink"/>
    <w:basedOn w:val="Standardskriftforavsnitt"/>
    <w:uiPriority w:val="99"/>
    <w:semiHidden/>
    <w:unhideWhenUsed/>
    <w:rsid w:val="00A97C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oslo.kommune.no/politikk-og-administrasjon/for-leverandorer-til-oslo-kommune/faktura-til-oslo-kommun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oslo.kommune.no/satsingsomrader-og-prosjekter/bydelsreformen/gjennomforing-omstillin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F2866D75FF82540A154D5ECEBCD29B4" ma:contentTypeVersion="3" ma:contentTypeDescription="Opprett et nytt dokument." ma:contentTypeScope="" ma:versionID="22cf9b6b295044d0bb132c78dc8d22bf">
  <xsd:schema xmlns:xsd="http://www.w3.org/2001/XMLSchema" xmlns:xs="http://www.w3.org/2001/XMLSchema" xmlns:p="http://schemas.microsoft.com/office/2006/metadata/properties" xmlns:ns2="f568fe41-9e0c-47e0-922a-6db9bf824b94" targetNamespace="http://schemas.microsoft.com/office/2006/metadata/properties" ma:root="true" ma:fieldsID="7d893ce20b7256aeff962592b342b9d5" ns2:_="">
    <xsd:import namespace="f568fe41-9e0c-47e0-922a-6db9bf824b9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68fe41-9e0c-47e0-922a-6db9bf824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53104D-25AF-4852-9AFF-074C3FA96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68fe41-9e0c-47e0-922a-6db9bf824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A8243A-937C-4B50-B087-7E832CF3B63E}">
  <ds:schemaRefs>
    <ds:schemaRef ds:uri="http://schemas.microsoft.com/sharepoint/v3/contenttype/forms"/>
  </ds:schemaRefs>
</ds:datastoreItem>
</file>

<file path=customXml/itemProps3.xml><?xml version="1.0" encoding="utf-8"?>
<ds:datastoreItem xmlns:ds="http://schemas.openxmlformats.org/officeDocument/2006/customXml" ds:itemID="{6F229B01-0E1D-4DFE-8F9E-C945614D6F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3627</Words>
  <Characters>19228</Characters>
  <Application>Microsoft Office Word</Application>
  <DocSecurity>4</DocSecurity>
  <Lines>160</Lines>
  <Paragraphs>45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22810</CharactersWithSpaces>
  <SharedDoc>false</SharedDoc>
  <HLinks>
    <vt:vector size="30" baseType="variant">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2026-08-20T06:50:00Z</dcterms:created>
  <dcterms:modified xsi:type="dcterms:W3CDTF">2026-08-20T06:50:00Z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0x010100CF2866D75FF82540A154D5ECEBCD29B4</vt:lpwstr>
  </property>
</Properties>
</file>